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07EC58" w14:textId="1E3A1CC5" w:rsidR="00B36D04" w:rsidRDefault="00383687" w:rsidP="008C0DC6">
      <w:pPr>
        <w:jc w:val="center"/>
        <w:rPr>
          <w:rFonts w:ascii="Arial" w:hAnsi="Arial" w:cs="Arial"/>
          <w:b/>
          <w:bCs/>
          <w:sz w:val="32"/>
          <w:szCs w:val="32"/>
        </w:rPr>
      </w:pPr>
      <w:r>
        <w:rPr>
          <w:rFonts w:ascii="Arial" w:hAnsi="Arial" w:cs="Arial"/>
          <w:b/>
          <w:bCs/>
          <w:sz w:val="32"/>
          <w:szCs w:val="32"/>
        </w:rPr>
        <w:t>17</w:t>
      </w:r>
      <w:r w:rsidR="008C0DC6" w:rsidRPr="008C0DC6">
        <w:rPr>
          <w:rFonts w:ascii="Arial" w:hAnsi="Arial" w:cs="Arial"/>
          <w:b/>
          <w:bCs/>
          <w:sz w:val="32"/>
          <w:szCs w:val="32"/>
          <w:vertAlign w:val="superscript"/>
        </w:rPr>
        <w:t>th</w:t>
      </w:r>
      <w:r w:rsidR="008C0DC6" w:rsidRPr="008C0DC6">
        <w:rPr>
          <w:rFonts w:ascii="Arial" w:hAnsi="Arial" w:cs="Arial"/>
          <w:b/>
          <w:bCs/>
          <w:sz w:val="32"/>
          <w:szCs w:val="32"/>
        </w:rPr>
        <w:t xml:space="preserve"> ANNUAL SUMMER SOCIAL WORK INSTITUTE</w:t>
      </w:r>
    </w:p>
    <w:p w14:paraId="5B61251F" w14:textId="79D185AA" w:rsidR="00E32B68" w:rsidRPr="00E32B68" w:rsidRDefault="00E32B68" w:rsidP="008C0DC6">
      <w:pPr>
        <w:jc w:val="center"/>
        <w:rPr>
          <w:rFonts w:ascii="Arial" w:hAnsi="Arial" w:cs="Arial"/>
          <w:b/>
          <w:bCs/>
        </w:rPr>
      </w:pPr>
      <w:r>
        <w:rPr>
          <w:rFonts w:ascii="Arial" w:hAnsi="Arial" w:cs="Arial"/>
          <w:b/>
          <w:bCs/>
          <w:sz w:val="32"/>
          <w:szCs w:val="32"/>
        </w:rPr>
        <w:t>*</w:t>
      </w:r>
      <w:r>
        <w:rPr>
          <w:rFonts w:ascii="Arial" w:hAnsi="Arial" w:cs="Arial"/>
          <w:b/>
          <w:bCs/>
        </w:rPr>
        <w:t>All times are listed according to the Vietnam Time Zone</w:t>
      </w:r>
    </w:p>
    <w:p w14:paraId="1ECCE988" w14:textId="77777777" w:rsidR="008C0DC6" w:rsidRDefault="008C0DC6" w:rsidP="008C0DC6">
      <w:pPr>
        <w:jc w:val="center"/>
        <w:rPr>
          <w:rFonts w:ascii="Arial" w:hAnsi="Arial" w:cs="Arial"/>
          <w:b/>
          <w:bCs/>
          <w:sz w:val="32"/>
          <w:szCs w:val="32"/>
        </w:rPr>
      </w:pPr>
    </w:p>
    <w:p w14:paraId="6833275F" w14:textId="23713E7C" w:rsidR="008C0DC6" w:rsidRPr="008C0DC6" w:rsidRDefault="000A768C" w:rsidP="008C0DC6">
      <w:pPr>
        <w:rPr>
          <w:rFonts w:ascii="Arial" w:hAnsi="Arial" w:cs="Arial"/>
          <w:b/>
          <w:bCs/>
        </w:rPr>
      </w:pPr>
      <w:r>
        <w:rPr>
          <w:rFonts w:ascii="Arial" w:hAnsi="Arial" w:cs="Arial"/>
          <w:b/>
          <w:bCs/>
        </w:rPr>
        <w:t xml:space="preserve">Dr. </w:t>
      </w:r>
      <w:r w:rsidR="008C0DC6" w:rsidRPr="008C0DC6">
        <w:rPr>
          <w:rFonts w:ascii="Arial" w:hAnsi="Arial" w:cs="Arial"/>
          <w:b/>
          <w:bCs/>
        </w:rPr>
        <w:t xml:space="preserve">Kristina Hash, PhD, MSW, LICSW: </w:t>
      </w:r>
      <w:r w:rsidR="008C0DC6" w:rsidRPr="008C0DC6">
        <w:rPr>
          <w:rFonts w:ascii="Arial" w:hAnsi="Arial" w:cs="Arial"/>
        </w:rPr>
        <w:t xml:space="preserve">Kris is a Professor of Social Work at West Virginia University in Morgantown, West Virginia.  She holds a graduate certificate in gerontology and a graduate certificate in health professions education from West Virginia University.  </w:t>
      </w:r>
      <w:r w:rsidR="00030DCC">
        <w:rPr>
          <w:rFonts w:ascii="Arial" w:hAnsi="Arial" w:cs="Arial"/>
        </w:rPr>
        <w:t xml:space="preserve">Dr. Hash </w:t>
      </w:r>
      <w:r w:rsidR="008C0DC6" w:rsidRPr="008C0DC6">
        <w:rPr>
          <w:rFonts w:ascii="Arial" w:hAnsi="Arial" w:cs="Arial"/>
        </w:rPr>
        <w:t>has published books on rural gerontology and on older lesbian, bisexual, gay, and transgender individuals and has received teaching and professional awards at the university, state, and national levels.  She facilitates a monthly support group for caregivers and provides therapy sessions for older adults and their families.</w:t>
      </w:r>
    </w:p>
    <w:p w14:paraId="74F9E8D0" w14:textId="77777777" w:rsidR="00172BF8" w:rsidRDefault="00172BF8"/>
    <w:p w14:paraId="38D87FCA" w14:textId="26B6A9CE" w:rsidR="00CB0707" w:rsidRPr="00E22F26" w:rsidRDefault="00CB0707" w:rsidP="00CB0707">
      <w:pPr>
        <w:pBdr>
          <w:bottom w:val="single" w:sz="6" w:space="1" w:color="auto"/>
        </w:pBdr>
        <w:rPr>
          <w:rFonts w:ascii="Arial" w:hAnsi="Arial" w:cs="Arial"/>
        </w:rPr>
      </w:pPr>
      <w:r w:rsidRPr="00CB0707">
        <w:rPr>
          <w:rFonts w:ascii="Arial" w:hAnsi="Arial" w:cs="Arial"/>
          <w:b/>
          <w:bCs/>
        </w:rPr>
        <w:t>Photography for Social Work and Social Change</w:t>
      </w:r>
      <w:r>
        <w:rPr>
          <w:rFonts w:ascii="Arial" w:hAnsi="Arial" w:cs="Arial"/>
          <w:b/>
          <w:bCs/>
        </w:rPr>
        <w:t xml:space="preserve"> (7:00AM-10:</w:t>
      </w:r>
      <w:r w:rsidR="0007319D">
        <w:rPr>
          <w:rFonts w:ascii="Arial" w:hAnsi="Arial" w:cs="Arial"/>
          <w:b/>
          <w:bCs/>
        </w:rPr>
        <w:t>00</w:t>
      </w:r>
      <w:r>
        <w:rPr>
          <w:rFonts w:ascii="Arial" w:hAnsi="Arial" w:cs="Arial"/>
          <w:b/>
          <w:bCs/>
        </w:rPr>
        <w:t xml:space="preserve">AM, Monday </w:t>
      </w:r>
      <w:r w:rsidR="0007319D">
        <w:rPr>
          <w:rFonts w:ascii="Arial" w:hAnsi="Arial" w:cs="Arial"/>
          <w:b/>
          <w:bCs/>
        </w:rPr>
        <w:t>June</w:t>
      </w:r>
      <w:r>
        <w:rPr>
          <w:rFonts w:ascii="Arial" w:hAnsi="Arial" w:cs="Arial"/>
          <w:b/>
          <w:bCs/>
        </w:rPr>
        <w:t xml:space="preserve"> 26</w:t>
      </w:r>
      <w:r w:rsidRPr="00CB0707">
        <w:rPr>
          <w:rFonts w:ascii="Arial" w:hAnsi="Arial" w:cs="Arial"/>
          <w:b/>
          <w:bCs/>
          <w:vertAlign w:val="superscript"/>
        </w:rPr>
        <w:t>th</w:t>
      </w:r>
      <w:r>
        <w:rPr>
          <w:rFonts w:ascii="Arial" w:hAnsi="Arial" w:cs="Arial"/>
          <w:b/>
          <w:bCs/>
        </w:rPr>
        <w:t xml:space="preserve">): </w:t>
      </w:r>
      <w:r w:rsidR="00E22F26" w:rsidRPr="00E22F26">
        <w:rPr>
          <w:rFonts w:ascii="Arial" w:hAnsi="Arial" w:cs="Arial"/>
        </w:rPr>
        <w:t>This workshop will explore contemporary uses of digital photography for social work and social change by practitioners, educators, and researchers</w:t>
      </w:r>
      <w:r w:rsidR="00E22F26">
        <w:rPr>
          <w:rFonts w:ascii="Arial" w:hAnsi="Arial" w:cs="Arial"/>
        </w:rPr>
        <w:t xml:space="preserve">. </w:t>
      </w:r>
      <w:r w:rsidRPr="00CB0707">
        <w:rPr>
          <w:rFonts w:ascii="Arial" w:hAnsi="Arial" w:cs="Arial"/>
        </w:rPr>
        <w:t>The specific methods of Photovoice, photo mapping, and digital storytelling will be highlighted with applications, resources, and course assignments</w:t>
      </w:r>
      <w:r w:rsidRPr="00354DC9">
        <w:t xml:space="preserve"> for </w:t>
      </w:r>
      <w:r w:rsidRPr="00CB0707">
        <w:rPr>
          <w:rFonts w:ascii="Arial" w:hAnsi="Arial" w:cs="Arial"/>
        </w:rPr>
        <w:t>each.</w:t>
      </w:r>
      <w:r w:rsidRPr="00354DC9">
        <w:t xml:space="preserve"> </w:t>
      </w:r>
    </w:p>
    <w:p w14:paraId="5DC47E26" w14:textId="77777777" w:rsidR="00D61658" w:rsidRDefault="00D61658" w:rsidP="00CB0707"/>
    <w:p w14:paraId="47662774" w14:textId="5847CFC6" w:rsidR="00CB0707" w:rsidRPr="00CB0707" w:rsidRDefault="000A768C" w:rsidP="00CB0707">
      <w:pPr>
        <w:textAlignment w:val="baseline"/>
        <w:rPr>
          <w:rFonts w:ascii="Arial" w:eastAsia="Times New Roman" w:hAnsi="Arial" w:cs="Arial"/>
          <w:color w:val="242424"/>
        </w:rPr>
      </w:pPr>
      <w:r>
        <w:rPr>
          <w:rFonts w:ascii="Arial" w:eastAsia="Times New Roman" w:hAnsi="Arial" w:cs="Arial"/>
          <w:b/>
          <w:color w:val="242424"/>
        </w:rPr>
        <w:t xml:space="preserve">Mr. </w:t>
      </w:r>
      <w:r w:rsidR="00CB0707" w:rsidRPr="00CB0707">
        <w:rPr>
          <w:rFonts w:ascii="Arial" w:eastAsia="Times New Roman" w:hAnsi="Arial" w:cs="Arial"/>
          <w:b/>
          <w:color w:val="242424"/>
        </w:rPr>
        <w:t>James Keim, MSW, LCSW</w:t>
      </w:r>
      <w:r w:rsidR="00D61658" w:rsidRPr="00D61658">
        <w:rPr>
          <w:rFonts w:ascii="Arial" w:eastAsia="Times New Roman" w:hAnsi="Arial" w:cs="Arial"/>
          <w:b/>
          <w:bCs/>
          <w:color w:val="242424"/>
        </w:rPr>
        <w:t>:</w:t>
      </w:r>
      <w:r w:rsidR="00CB0707" w:rsidRPr="00CB0707">
        <w:rPr>
          <w:rFonts w:ascii="Arial" w:eastAsia="Times New Roman" w:hAnsi="Arial" w:cs="Arial"/>
          <w:color w:val="242424"/>
        </w:rPr>
        <w:t xml:space="preserve"> James is a past </w:t>
      </w:r>
      <w:r w:rsidR="00D61658">
        <w:rPr>
          <w:rFonts w:ascii="Arial" w:eastAsia="Times New Roman" w:hAnsi="Arial" w:cs="Arial"/>
          <w:color w:val="242424"/>
        </w:rPr>
        <w:t>A</w:t>
      </w:r>
      <w:r w:rsidR="00CB0707" w:rsidRPr="00CB0707">
        <w:rPr>
          <w:rFonts w:ascii="Arial" w:eastAsia="Times New Roman" w:hAnsi="Arial" w:cs="Arial"/>
          <w:color w:val="242424"/>
        </w:rPr>
        <w:t xml:space="preserve">ssociate of the Mental Research Institute and the Washington Family Therapy Institute, he now has a private practice in San Francisco. He is a </w:t>
      </w:r>
      <w:r w:rsidR="00D61658">
        <w:rPr>
          <w:rFonts w:ascii="Arial" w:eastAsia="Times New Roman" w:hAnsi="Arial" w:cs="Arial"/>
          <w:color w:val="242424"/>
        </w:rPr>
        <w:t>F</w:t>
      </w:r>
      <w:r w:rsidR="00CB0707" w:rsidRPr="00CB0707">
        <w:rPr>
          <w:rFonts w:ascii="Arial" w:eastAsia="Times New Roman" w:hAnsi="Arial" w:cs="Arial"/>
          <w:color w:val="242424"/>
        </w:rPr>
        <w:t xml:space="preserve">ellow of the American Association for Marriage and Family Therapy. He is co-author of the book, The Violence of Men, and a contributor to other texts on therapy with children and families. Mr. Keim is a Fulbright Specialist who </w:t>
      </w:r>
      <w:r w:rsidR="00FE0B6C">
        <w:rPr>
          <w:rFonts w:ascii="Arial" w:eastAsia="Times New Roman" w:hAnsi="Arial" w:cs="Arial"/>
          <w:color w:val="242424"/>
        </w:rPr>
        <w:t xml:space="preserve">guest lectured at over 10 universities in Vietnam </w:t>
      </w:r>
      <w:r w:rsidR="00CB0707" w:rsidRPr="00CB0707">
        <w:rPr>
          <w:rFonts w:ascii="Arial" w:eastAsia="Times New Roman" w:hAnsi="Arial" w:cs="Arial"/>
          <w:color w:val="242424"/>
        </w:rPr>
        <w:t xml:space="preserve">and has taught </w:t>
      </w:r>
      <w:r w:rsidR="00FE0B6C">
        <w:rPr>
          <w:rFonts w:ascii="Arial" w:eastAsia="Times New Roman" w:hAnsi="Arial" w:cs="Arial"/>
          <w:color w:val="242424"/>
        </w:rPr>
        <w:t xml:space="preserve">numerous </w:t>
      </w:r>
      <w:r w:rsidR="00CB0707" w:rsidRPr="00CB0707">
        <w:rPr>
          <w:rFonts w:ascii="Arial" w:eastAsia="Times New Roman" w:hAnsi="Arial" w:cs="Arial"/>
          <w:color w:val="242424"/>
        </w:rPr>
        <w:t>workshops internationally.</w:t>
      </w:r>
    </w:p>
    <w:p w14:paraId="44CF4A66" w14:textId="77777777" w:rsidR="00CB0707" w:rsidRDefault="00CB0707" w:rsidP="00CB0707">
      <w:pPr>
        <w:textAlignment w:val="baseline"/>
        <w:rPr>
          <w:rFonts w:ascii="Arial" w:eastAsia="Times New Roman" w:hAnsi="Arial" w:cs="Arial"/>
          <w:color w:val="242424"/>
        </w:rPr>
      </w:pPr>
    </w:p>
    <w:p w14:paraId="4EC5772A" w14:textId="1D79C7D2" w:rsidR="0007319D" w:rsidRDefault="0007319D" w:rsidP="0007319D">
      <w:pPr>
        <w:pBdr>
          <w:bottom w:val="single" w:sz="6" w:space="1" w:color="auto"/>
        </w:pBdr>
        <w:textAlignment w:val="baseline"/>
        <w:rPr>
          <w:rFonts w:ascii="Arial" w:eastAsia="Times New Roman" w:hAnsi="Arial" w:cs="Arial"/>
          <w:color w:val="242424"/>
        </w:rPr>
      </w:pPr>
      <w:r w:rsidRPr="0007319D">
        <w:rPr>
          <w:rFonts w:ascii="Arial" w:eastAsia="Times New Roman" w:hAnsi="Arial" w:cs="Arial"/>
          <w:b/>
          <w:bCs/>
          <w:color w:val="242424"/>
        </w:rPr>
        <w:t>The Use of Hypnosis in Mental Health Counseling: A Brief Introduction</w:t>
      </w:r>
      <w:r>
        <w:rPr>
          <w:rFonts w:ascii="Arial" w:eastAsia="Times New Roman" w:hAnsi="Arial" w:cs="Arial"/>
          <w:b/>
          <w:bCs/>
          <w:color w:val="242424"/>
        </w:rPr>
        <w:t xml:space="preserve"> </w:t>
      </w:r>
      <w:r w:rsidRPr="0007319D">
        <w:rPr>
          <w:rFonts w:ascii="Arial" w:eastAsia="Times New Roman" w:hAnsi="Arial" w:cs="Arial"/>
          <w:b/>
          <w:bCs/>
          <w:color w:val="242424"/>
        </w:rPr>
        <w:t>(</w:t>
      </w:r>
      <w:r>
        <w:rPr>
          <w:rFonts w:ascii="Arial" w:eastAsia="Times New Roman" w:hAnsi="Arial" w:cs="Arial"/>
          <w:b/>
          <w:bCs/>
          <w:color w:val="242424"/>
        </w:rPr>
        <w:t>10</w:t>
      </w:r>
      <w:r w:rsidRPr="0007319D">
        <w:rPr>
          <w:rFonts w:ascii="Arial" w:eastAsia="Times New Roman" w:hAnsi="Arial" w:cs="Arial"/>
          <w:b/>
          <w:bCs/>
          <w:color w:val="242424"/>
        </w:rPr>
        <w:t>:</w:t>
      </w:r>
      <w:r>
        <w:rPr>
          <w:rFonts w:ascii="Arial" w:eastAsia="Times New Roman" w:hAnsi="Arial" w:cs="Arial"/>
          <w:b/>
          <w:bCs/>
          <w:color w:val="242424"/>
        </w:rPr>
        <w:t>30</w:t>
      </w:r>
      <w:r w:rsidRPr="0007319D">
        <w:rPr>
          <w:rFonts w:ascii="Arial" w:eastAsia="Times New Roman" w:hAnsi="Arial" w:cs="Arial"/>
          <w:b/>
          <w:bCs/>
          <w:color w:val="242424"/>
        </w:rPr>
        <w:t>AM-1:</w:t>
      </w:r>
      <w:r>
        <w:rPr>
          <w:rFonts w:ascii="Arial" w:eastAsia="Times New Roman" w:hAnsi="Arial" w:cs="Arial"/>
          <w:b/>
          <w:bCs/>
          <w:color w:val="242424"/>
        </w:rPr>
        <w:t>30PM</w:t>
      </w:r>
      <w:r w:rsidRPr="0007319D">
        <w:rPr>
          <w:rFonts w:ascii="Arial" w:eastAsia="Times New Roman" w:hAnsi="Arial" w:cs="Arial"/>
          <w:b/>
          <w:bCs/>
          <w:color w:val="242424"/>
        </w:rPr>
        <w:t>, Monday June 26</w:t>
      </w:r>
      <w:r w:rsidRPr="0007319D">
        <w:rPr>
          <w:rFonts w:ascii="Arial" w:eastAsia="Times New Roman" w:hAnsi="Arial" w:cs="Arial"/>
          <w:b/>
          <w:bCs/>
          <w:color w:val="242424"/>
          <w:vertAlign w:val="superscript"/>
        </w:rPr>
        <w:t>th</w:t>
      </w:r>
      <w:r w:rsidRPr="0007319D">
        <w:rPr>
          <w:rFonts w:ascii="Arial" w:eastAsia="Times New Roman" w:hAnsi="Arial" w:cs="Arial"/>
          <w:b/>
          <w:bCs/>
          <w:color w:val="242424"/>
        </w:rPr>
        <w:t>):</w:t>
      </w:r>
      <w:r w:rsidRPr="0007319D">
        <w:rPr>
          <w:rFonts w:ascii="Arial" w:eastAsia="Times New Roman" w:hAnsi="Arial" w:cs="Arial"/>
          <w:color w:val="242424"/>
        </w:rPr>
        <w:t xml:space="preserve"> Hypnosis can be a useful part of mental health counseling. This class offers instruction, techniques a therapist can use, and provides a live demonstration of hypnosis. We will discuss hypnosis for psychotherapy, pain management, trauma, and addictions. Participants in this workshop will be required to keep their camera on and to actively participate.</w:t>
      </w:r>
    </w:p>
    <w:p w14:paraId="08DA1912" w14:textId="77777777" w:rsidR="007F18DD" w:rsidRDefault="007F18DD" w:rsidP="0007319D">
      <w:pPr>
        <w:textAlignment w:val="baseline"/>
        <w:rPr>
          <w:rFonts w:ascii="Arial" w:eastAsia="Times New Roman" w:hAnsi="Arial" w:cs="Arial"/>
          <w:color w:val="242424"/>
        </w:rPr>
      </w:pPr>
    </w:p>
    <w:p w14:paraId="0E4300E1" w14:textId="0EE7F905" w:rsidR="007F18DD" w:rsidRDefault="000A768C" w:rsidP="007F18DD">
      <w:pPr>
        <w:textAlignment w:val="baseline"/>
        <w:rPr>
          <w:rFonts w:ascii="Arial" w:eastAsia="Times New Roman" w:hAnsi="Arial" w:cs="Arial"/>
          <w:color w:val="242424"/>
        </w:rPr>
      </w:pPr>
      <w:r>
        <w:rPr>
          <w:rFonts w:ascii="Arial" w:eastAsia="Times New Roman" w:hAnsi="Arial" w:cs="Arial"/>
          <w:b/>
          <w:bCs/>
          <w:color w:val="242424"/>
        </w:rPr>
        <w:t xml:space="preserve">Mr. </w:t>
      </w:r>
      <w:r w:rsidR="007F18DD" w:rsidRPr="007F18DD">
        <w:rPr>
          <w:rFonts w:ascii="Arial" w:eastAsia="Times New Roman" w:hAnsi="Arial" w:cs="Arial"/>
          <w:b/>
          <w:bCs/>
          <w:color w:val="242424"/>
        </w:rPr>
        <w:t>Matthew Held</w:t>
      </w:r>
      <w:r w:rsidR="007F18DD">
        <w:rPr>
          <w:rFonts w:ascii="Arial" w:eastAsia="Times New Roman" w:hAnsi="Arial" w:cs="Arial"/>
          <w:b/>
          <w:bCs/>
          <w:color w:val="242424"/>
        </w:rPr>
        <w:t>, MSW, LGSW</w:t>
      </w:r>
      <w:r w:rsidR="00D61658">
        <w:rPr>
          <w:rFonts w:ascii="Arial" w:eastAsia="Times New Roman" w:hAnsi="Arial" w:cs="Arial"/>
          <w:b/>
          <w:bCs/>
          <w:color w:val="242424"/>
        </w:rPr>
        <w:t>:</w:t>
      </w:r>
      <w:r w:rsidR="007F18DD">
        <w:rPr>
          <w:rFonts w:ascii="Arial" w:eastAsia="Times New Roman" w:hAnsi="Arial" w:cs="Arial"/>
          <w:b/>
          <w:bCs/>
          <w:color w:val="242424"/>
        </w:rPr>
        <w:t xml:space="preserve"> </w:t>
      </w:r>
      <w:r w:rsidR="007F18DD">
        <w:rPr>
          <w:rFonts w:ascii="Arial" w:eastAsia="Times New Roman" w:hAnsi="Arial" w:cs="Arial"/>
          <w:color w:val="242424"/>
        </w:rPr>
        <w:t xml:space="preserve">Matt is a therapist at the Morgantown Pastoral Counseling Center located in Morgantown, West Virginia.  </w:t>
      </w:r>
      <w:r w:rsidR="00030DCC">
        <w:rPr>
          <w:rFonts w:ascii="Arial" w:eastAsia="Times New Roman" w:hAnsi="Arial" w:cs="Arial"/>
          <w:color w:val="242424"/>
        </w:rPr>
        <w:t>Mr. Held</w:t>
      </w:r>
      <w:r>
        <w:rPr>
          <w:rFonts w:ascii="Arial" w:eastAsia="Times New Roman" w:hAnsi="Arial" w:cs="Arial"/>
          <w:color w:val="242424"/>
        </w:rPr>
        <w:t>’</w:t>
      </w:r>
      <w:r w:rsidR="00030DCC">
        <w:rPr>
          <w:rFonts w:ascii="Arial" w:eastAsia="Times New Roman" w:hAnsi="Arial" w:cs="Arial"/>
          <w:color w:val="242424"/>
        </w:rPr>
        <w:t xml:space="preserve">s </w:t>
      </w:r>
      <w:r w:rsidR="007F18DD">
        <w:rPr>
          <w:rFonts w:ascii="Arial" w:eastAsia="Times New Roman" w:hAnsi="Arial" w:cs="Arial"/>
          <w:color w:val="242424"/>
        </w:rPr>
        <w:t xml:space="preserve">focus is </w:t>
      </w:r>
      <w:r w:rsidR="007F18DD" w:rsidRPr="007F18DD">
        <w:rPr>
          <w:rFonts w:ascii="Arial" w:eastAsia="Times New Roman" w:hAnsi="Arial" w:cs="Arial"/>
          <w:color w:val="242424"/>
        </w:rPr>
        <w:t xml:space="preserve">men’s and couple’s issues, performance anxiety, self-esteem and serving the LGBTQIA+ community. Mindfulness based practice, solutions focused therapies and Cognitive Behavioral therapies are among his </w:t>
      </w:r>
      <w:r w:rsidR="007F18DD">
        <w:rPr>
          <w:rFonts w:ascii="Arial" w:eastAsia="Times New Roman" w:hAnsi="Arial" w:cs="Arial"/>
          <w:color w:val="242424"/>
        </w:rPr>
        <w:t>primary</w:t>
      </w:r>
      <w:r w:rsidR="007F18DD" w:rsidRPr="007F18DD">
        <w:rPr>
          <w:rFonts w:ascii="Arial" w:eastAsia="Times New Roman" w:hAnsi="Arial" w:cs="Arial"/>
          <w:color w:val="242424"/>
        </w:rPr>
        <w:t xml:space="preserve"> modalities. </w:t>
      </w:r>
      <w:r w:rsidR="007F18DD">
        <w:rPr>
          <w:rFonts w:ascii="Arial" w:eastAsia="Times New Roman" w:hAnsi="Arial" w:cs="Arial"/>
          <w:color w:val="242424"/>
        </w:rPr>
        <w:t>H</w:t>
      </w:r>
      <w:r w:rsidR="007F18DD" w:rsidRPr="007F18DD">
        <w:rPr>
          <w:rFonts w:ascii="Arial" w:eastAsia="Times New Roman" w:hAnsi="Arial" w:cs="Arial"/>
          <w:color w:val="242424"/>
        </w:rPr>
        <w:t xml:space="preserve">is practice </w:t>
      </w:r>
      <w:r w:rsidR="007F18DD">
        <w:rPr>
          <w:rFonts w:ascii="Arial" w:eastAsia="Times New Roman" w:hAnsi="Arial" w:cs="Arial"/>
          <w:color w:val="242424"/>
        </w:rPr>
        <w:t>is</w:t>
      </w:r>
      <w:r w:rsidR="007F18DD" w:rsidRPr="007F18DD">
        <w:rPr>
          <w:rFonts w:ascii="Arial" w:eastAsia="Times New Roman" w:hAnsi="Arial" w:cs="Arial"/>
          <w:color w:val="242424"/>
        </w:rPr>
        <w:t xml:space="preserve"> </w:t>
      </w:r>
      <w:r w:rsidR="00D61658" w:rsidRPr="007F18DD">
        <w:rPr>
          <w:rFonts w:ascii="Arial" w:eastAsia="Times New Roman" w:hAnsi="Arial" w:cs="Arial"/>
          <w:color w:val="242424"/>
        </w:rPr>
        <w:t>person-centered,</w:t>
      </w:r>
      <w:r w:rsidR="007F18DD" w:rsidRPr="007F18DD">
        <w:rPr>
          <w:rFonts w:ascii="Arial" w:eastAsia="Times New Roman" w:hAnsi="Arial" w:cs="Arial"/>
          <w:color w:val="242424"/>
        </w:rPr>
        <w:t xml:space="preserve"> and </w:t>
      </w:r>
      <w:r w:rsidR="007F18DD">
        <w:rPr>
          <w:rFonts w:ascii="Arial" w:eastAsia="Times New Roman" w:hAnsi="Arial" w:cs="Arial"/>
          <w:color w:val="242424"/>
        </w:rPr>
        <w:t xml:space="preserve">he </w:t>
      </w:r>
      <w:r w:rsidR="007F18DD" w:rsidRPr="007F18DD">
        <w:rPr>
          <w:rFonts w:ascii="Arial" w:eastAsia="Times New Roman" w:hAnsi="Arial" w:cs="Arial"/>
          <w:color w:val="242424"/>
        </w:rPr>
        <w:t>enjoys the opportunity to help his clients realize the greatest version of</w:t>
      </w:r>
      <w:r w:rsidR="007F18DD">
        <w:rPr>
          <w:rFonts w:ascii="Arial" w:eastAsia="Times New Roman" w:hAnsi="Arial" w:cs="Arial"/>
          <w:color w:val="242424"/>
        </w:rPr>
        <w:t xml:space="preserve"> </w:t>
      </w:r>
      <w:r w:rsidR="007F18DD" w:rsidRPr="007F18DD">
        <w:rPr>
          <w:rFonts w:ascii="Arial" w:eastAsia="Times New Roman" w:hAnsi="Arial" w:cs="Arial"/>
          <w:color w:val="242424"/>
        </w:rPr>
        <w:t xml:space="preserve">themselves. </w:t>
      </w:r>
    </w:p>
    <w:p w14:paraId="0971A304" w14:textId="77777777" w:rsidR="007F18DD" w:rsidRDefault="007F18DD" w:rsidP="007F18DD">
      <w:pPr>
        <w:textAlignment w:val="baseline"/>
        <w:rPr>
          <w:rFonts w:ascii="Arial" w:eastAsia="Times New Roman" w:hAnsi="Arial" w:cs="Arial"/>
          <w:color w:val="242424"/>
        </w:rPr>
      </w:pPr>
    </w:p>
    <w:p w14:paraId="1BB5085B" w14:textId="159629F4" w:rsidR="007F18DD" w:rsidRDefault="007F18DD" w:rsidP="007F18DD">
      <w:pPr>
        <w:pBdr>
          <w:bottom w:val="single" w:sz="6" w:space="1" w:color="auto"/>
        </w:pBdr>
        <w:textAlignment w:val="baseline"/>
        <w:rPr>
          <w:rFonts w:ascii="Arial" w:eastAsia="Times New Roman" w:hAnsi="Arial" w:cs="Arial"/>
          <w:color w:val="242424"/>
        </w:rPr>
      </w:pPr>
      <w:r w:rsidRPr="007F18DD">
        <w:rPr>
          <w:rFonts w:ascii="Arial" w:eastAsia="Times New Roman" w:hAnsi="Arial" w:cs="Arial"/>
          <w:b/>
          <w:bCs/>
          <w:color w:val="242424"/>
        </w:rPr>
        <w:t>Self-Consciousness, Enemy or Friend: Reflection</w:t>
      </w:r>
      <w:r w:rsidR="00D61658">
        <w:rPr>
          <w:rFonts w:ascii="Arial" w:eastAsia="Times New Roman" w:hAnsi="Arial" w:cs="Arial"/>
          <w:b/>
          <w:bCs/>
          <w:color w:val="242424"/>
        </w:rPr>
        <w:t>s</w:t>
      </w:r>
      <w:r w:rsidRPr="007F18DD">
        <w:rPr>
          <w:rFonts w:ascii="Arial" w:eastAsia="Times New Roman" w:hAnsi="Arial" w:cs="Arial"/>
          <w:b/>
          <w:bCs/>
          <w:color w:val="242424"/>
        </w:rPr>
        <w:t xml:space="preserve"> on </w:t>
      </w:r>
      <w:r w:rsidR="00A90907">
        <w:rPr>
          <w:rFonts w:ascii="Arial" w:eastAsia="Times New Roman" w:hAnsi="Arial" w:cs="Arial"/>
          <w:b/>
          <w:bCs/>
          <w:color w:val="242424"/>
        </w:rPr>
        <w:t>B</w:t>
      </w:r>
      <w:r w:rsidRPr="007F18DD">
        <w:rPr>
          <w:rFonts w:ascii="Arial" w:eastAsia="Times New Roman" w:hAnsi="Arial" w:cs="Arial"/>
          <w:b/>
          <w:bCs/>
          <w:color w:val="242424"/>
        </w:rPr>
        <w:t xml:space="preserve">ecoming a </w:t>
      </w:r>
      <w:r w:rsidR="00A90907">
        <w:rPr>
          <w:rFonts w:ascii="Arial" w:eastAsia="Times New Roman" w:hAnsi="Arial" w:cs="Arial"/>
          <w:b/>
          <w:bCs/>
          <w:color w:val="242424"/>
        </w:rPr>
        <w:t>S</w:t>
      </w:r>
      <w:r w:rsidRPr="007F18DD">
        <w:rPr>
          <w:rFonts w:ascii="Arial" w:eastAsia="Times New Roman" w:hAnsi="Arial" w:cs="Arial"/>
          <w:b/>
          <w:bCs/>
          <w:color w:val="242424"/>
        </w:rPr>
        <w:t xml:space="preserve">ocial </w:t>
      </w:r>
      <w:r w:rsidR="00A90907">
        <w:rPr>
          <w:rFonts w:ascii="Arial" w:eastAsia="Times New Roman" w:hAnsi="Arial" w:cs="Arial"/>
          <w:b/>
          <w:bCs/>
          <w:color w:val="242424"/>
        </w:rPr>
        <w:t>W</w:t>
      </w:r>
      <w:r w:rsidRPr="007F18DD">
        <w:rPr>
          <w:rFonts w:ascii="Arial" w:eastAsia="Times New Roman" w:hAnsi="Arial" w:cs="Arial"/>
          <w:b/>
          <w:bCs/>
          <w:color w:val="242424"/>
        </w:rPr>
        <w:t xml:space="preserve">orker in a </w:t>
      </w:r>
      <w:r w:rsidR="00A90907">
        <w:rPr>
          <w:rFonts w:ascii="Arial" w:eastAsia="Times New Roman" w:hAnsi="Arial" w:cs="Arial"/>
          <w:b/>
          <w:bCs/>
          <w:color w:val="242424"/>
        </w:rPr>
        <w:t>T</w:t>
      </w:r>
      <w:r w:rsidRPr="007F18DD">
        <w:rPr>
          <w:rFonts w:ascii="Arial" w:eastAsia="Times New Roman" w:hAnsi="Arial" w:cs="Arial"/>
          <w:b/>
          <w:bCs/>
          <w:color w:val="242424"/>
        </w:rPr>
        <w:t xml:space="preserve">ime of </w:t>
      </w:r>
      <w:r w:rsidR="00A90907">
        <w:rPr>
          <w:rFonts w:ascii="Arial" w:eastAsia="Times New Roman" w:hAnsi="Arial" w:cs="Arial"/>
          <w:b/>
          <w:bCs/>
          <w:color w:val="242424"/>
        </w:rPr>
        <w:t>S</w:t>
      </w:r>
      <w:r w:rsidRPr="007F18DD">
        <w:rPr>
          <w:rFonts w:ascii="Arial" w:eastAsia="Times New Roman" w:hAnsi="Arial" w:cs="Arial"/>
          <w:b/>
          <w:bCs/>
          <w:color w:val="242424"/>
        </w:rPr>
        <w:t xml:space="preserve">ocial </w:t>
      </w:r>
      <w:r w:rsidR="00A90907">
        <w:rPr>
          <w:rFonts w:ascii="Arial" w:eastAsia="Times New Roman" w:hAnsi="Arial" w:cs="Arial"/>
          <w:b/>
          <w:bCs/>
          <w:color w:val="242424"/>
        </w:rPr>
        <w:t>I</w:t>
      </w:r>
      <w:r w:rsidRPr="007F18DD">
        <w:rPr>
          <w:rFonts w:ascii="Arial" w:eastAsia="Times New Roman" w:hAnsi="Arial" w:cs="Arial"/>
          <w:b/>
          <w:bCs/>
          <w:color w:val="242424"/>
        </w:rPr>
        <w:t>solation</w:t>
      </w:r>
      <w:r>
        <w:rPr>
          <w:rFonts w:ascii="Arial" w:eastAsia="Times New Roman" w:hAnsi="Arial" w:cs="Arial"/>
          <w:b/>
          <w:bCs/>
          <w:color w:val="242424"/>
        </w:rPr>
        <w:t xml:space="preserve"> </w:t>
      </w:r>
      <w:r w:rsidRPr="007F18DD">
        <w:rPr>
          <w:rFonts w:ascii="Arial" w:eastAsia="Times New Roman" w:hAnsi="Arial" w:cs="Arial"/>
          <w:b/>
          <w:bCs/>
          <w:color w:val="242424"/>
        </w:rPr>
        <w:t xml:space="preserve">(7:00AM-10:00AM, </w:t>
      </w:r>
      <w:r>
        <w:rPr>
          <w:rFonts w:ascii="Arial" w:eastAsia="Times New Roman" w:hAnsi="Arial" w:cs="Arial"/>
          <w:b/>
          <w:bCs/>
          <w:color w:val="242424"/>
        </w:rPr>
        <w:t>Tuesday</w:t>
      </w:r>
      <w:r w:rsidRPr="007F18DD">
        <w:rPr>
          <w:rFonts w:ascii="Arial" w:eastAsia="Times New Roman" w:hAnsi="Arial" w:cs="Arial"/>
          <w:b/>
          <w:bCs/>
          <w:color w:val="242424"/>
        </w:rPr>
        <w:t xml:space="preserve"> June 2</w:t>
      </w:r>
      <w:r>
        <w:rPr>
          <w:rFonts w:ascii="Arial" w:eastAsia="Times New Roman" w:hAnsi="Arial" w:cs="Arial"/>
          <w:b/>
          <w:bCs/>
          <w:color w:val="242424"/>
        </w:rPr>
        <w:t>7</w:t>
      </w:r>
      <w:r w:rsidRPr="007F18DD">
        <w:rPr>
          <w:rFonts w:ascii="Arial" w:eastAsia="Times New Roman" w:hAnsi="Arial" w:cs="Arial"/>
          <w:b/>
          <w:bCs/>
          <w:color w:val="242424"/>
          <w:vertAlign w:val="superscript"/>
        </w:rPr>
        <w:t>th</w:t>
      </w:r>
      <w:r w:rsidRPr="007F18DD">
        <w:rPr>
          <w:rFonts w:ascii="Arial" w:eastAsia="Times New Roman" w:hAnsi="Arial" w:cs="Arial"/>
          <w:b/>
          <w:bCs/>
          <w:color w:val="242424"/>
        </w:rPr>
        <w:t xml:space="preserve">): </w:t>
      </w:r>
      <w:r w:rsidR="00653950" w:rsidRPr="007F18DD">
        <w:rPr>
          <w:rFonts w:ascii="Arial" w:eastAsia="Times New Roman" w:hAnsi="Arial" w:cs="Arial"/>
          <w:color w:val="242424"/>
        </w:rPr>
        <w:t>Coming into his identity as a social worker during the global COVID pandemic, post pandemic</w:t>
      </w:r>
      <w:r w:rsidR="00653950">
        <w:rPr>
          <w:rFonts w:ascii="Arial" w:eastAsia="Times New Roman" w:hAnsi="Arial" w:cs="Arial"/>
          <w:color w:val="242424"/>
        </w:rPr>
        <w:t xml:space="preserve"> there were feelings of </w:t>
      </w:r>
      <w:r w:rsidR="00653950" w:rsidRPr="007F18DD">
        <w:rPr>
          <w:rFonts w:ascii="Arial" w:eastAsia="Times New Roman" w:hAnsi="Arial" w:cs="Arial"/>
          <w:color w:val="242424"/>
        </w:rPr>
        <w:t>anxiety</w:t>
      </w:r>
      <w:r w:rsidR="00653950">
        <w:rPr>
          <w:rFonts w:ascii="Arial" w:eastAsia="Times New Roman" w:hAnsi="Arial" w:cs="Arial"/>
          <w:color w:val="242424"/>
        </w:rPr>
        <w:t xml:space="preserve">, </w:t>
      </w:r>
      <w:r w:rsidR="00653950" w:rsidRPr="007F18DD">
        <w:rPr>
          <w:rFonts w:ascii="Arial" w:eastAsia="Times New Roman" w:hAnsi="Arial" w:cs="Arial"/>
          <w:color w:val="242424"/>
        </w:rPr>
        <w:t>detachment</w:t>
      </w:r>
      <w:r w:rsidR="00653950">
        <w:rPr>
          <w:rFonts w:ascii="Arial" w:eastAsia="Times New Roman" w:hAnsi="Arial" w:cs="Arial"/>
          <w:color w:val="242424"/>
        </w:rPr>
        <w:t xml:space="preserve">, and social isolation. </w:t>
      </w:r>
      <w:r w:rsidR="00A90907" w:rsidRPr="007F18DD">
        <w:rPr>
          <w:rFonts w:ascii="Arial" w:eastAsia="Times New Roman" w:hAnsi="Arial" w:cs="Arial"/>
          <w:color w:val="242424"/>
        </w:rPr>
        <w:t>Th</w:t>
      </w:r>
      <w:r w:rsidR="00A90907">
        <w:rPr>
          <w:rFonts w:ascii="Arial" w:eastAsia="Times New Roman" w:hAnsi="Arial" w:cs="Arial"/>
          <w:color w:val="242424"/>
        </w:rPr>
        <w:t>ese</w:t>
      </w:r>
      <w:r w:rsidR="00A90907" w:rsidRPr="007F18DD">
        <w:rPr>
          <w:rFonts w:ascii="Arial" w:eastAsia="Times New Roman" w:hAnsi="Arial" w:cs="Arial"/>
          <w:color w:val="242424"/>
        </w:rPr>
        <w:t xml:space="preserve"> same phenomena</w:t>
      </w:r>
      <w:r w:rsidR="00653950" w:rsidRPr="007F18DD">
        <w:rPr>
          <w:rFonts w:ascii="Arial" w:eastAsia="Times New Roman" w:hAnsi="Arial" w:cs="Arial"/>
          <w:color w:val="242424"/>
        </w:rPr>
        <w:t xml:space="preserve"> </w:t>
      </w:r>
      <w:r w:rsidR="00653950" w:rsidRPr="007F18DD">
        <w:rPr>
          <w:rFonts w:ascii="Arial" w:eastAsia="Times New Roman" w:hAnsi="Arial" w:cs="Arial"/>
          <w:color w:val="242424"/>
        </w:rPr>
        <w:lastRenderedPageBreak/>
        <w:t xml:space="preserve">seemed to be present to </w:t>
      </w:r>
      <w:r w:rsidR="00653950">
        <w:rPr>
          <w:rFonts w:ascii="Arial" w:eastAsia="Times New Roman" w:hAnsi="Arial" w:cs="Arial"/>
          <w:color w:val="242424"/>
        </w:rPr>
        <w:t>some</w:t>
      </w:r>
      <w:r w:rsidR="00653950" w:rsidRPr="007F18DD">
        <w:rPr>
          <w:rFonts w:ascii="Arial" w:eastAsia="Times New Roman" w:hAnsi="Arial" w:cs="Arial"/>
          <w:color w:val="242424"/>
        </w:rPr>
        <w:t xml:space="preserve"> degree or another in his clients, especially younger </w:t>
      </w:r>
      <w:r w:rsidR="00653950">
        <w:rPr>
          <w:rFonts w:ascii="Arial" w:eastAsia="Times New Roman" w:hAnsi="Arial" w:cs="Arial"/>
          <w:color w:val="242424"/>
        </w:rPr>
        <w:t>clients of high school and college age</w:t>
      </w:r>
      <w:r w:rsidR="00653950" w:rsidRPr="007F18DD">
        <w:rPr>
          <w:rFonts w:ascii="Arial" w:eastAsia="Times New Roman" w:hAnsi="Arial" w:cs="Arial"/>
          <w:color w:val="242424"/>
        </w:rPr>
        <w:t>.</w:t>
      </w:r>
      <w:r w:rsidR="00653950" w:rsidRPr="00653950">
        <w:rPr>
          <w:rFonts w:ascii="Arial" w:eastAsia="Times New Roman" w:hAnsi="Arial" w:cs="Arial"/>
          <w:color w:val="242424"/>
        </w:rPr>
        <w:t xml:space="preserve"> </w:t>
      </w:r>
      <w:r w:rsidR="00653950">
        <w:rPr>
          <w:rFonts w:ascii="Arial" w:eastAsia="Times New Roman" w:hAnsi="Arial" w:cs="Arial"/>
          <w:color w:val="242424"/>
        </w:rPr>
        <w:t>T</w:t>
      </w:r>
      <w:r w:rsidR="00653950" w:rsidRPr="007F18DD">
        <w:rPr>
          <w:rFonts w:ascii="Arial" w:eastAsia="Times New Roman" w:hAnsi="Arial" w:cs="Arial"/>
          <w:color w:val="242424"/>
        </w:rPr>
        <w:t>his presentation will facilitate a discussion on self-consciousness from a phenomenological perspective, how the pandemic changed and continues to affect how we think about, judge, and view ourselves in relation to others</w:t>
      </w:r>
      <w:r w:rsidR="00653950">
        <w:rPr>
          <w:rFonts w:ascii="Arial" w:eastAsia="Times New Roman" w:hAnsi="Arial" w:cs="Arial"/>
          <w:color w:val="242424"/>
        </w:rPr>
        <w:t>. K</w:t>
      </w:r>
      <w:r w:rsidR="00653950" w:rsidRPr="007F18DD">
        <w:rPr>
          <w:rFonts w:ascii="Arial" w:eastAsia="Times New Roman" w:hAnsi="Arial" w:cs="Arial"/>
          <w:color w:val="242424"/>
        </w:rPr>
        <w:t>ey insights on helping clients grow by confidently realizing their greatest selves</w:t>
      </w:r>
      <w:r w:rsidR="00653950">
        <w:rPr>
          <w:rFonts w:ascii="Arial" w:eastAsia="Times New Roman" w:hAnsi="Arial" w:cs="Arial"/>
          <w:color w:val="242424"/>
        </w:rPr>
        <w:t xml:space="preserve"> will be presented. Participants will </w:t>
      </w:r>
      <w:r w:rsidR="00A90907">
        <w:rPr>
          <w:rFonts w:ascii="Arial" w:eastAsia="Times New Roman" w:hAnsi="Arial" w:cs="Arial"/>
          <w:color w:val="242424"/>
        </w:rPr>
        <w:t>be asked to relate this to their own experiences.</w:t>
      </w:r>
    </w:p>
    <w:p w14:paraId="66824CF7" w14:textId="77777777" w:rsidR="00D61658" w:rsidRPr="007F18DD" w:rsidRDefault="00D61658" w:rsidP="007F18DD">
      <w:pPr>
        <w:textAlignment w:val="baseline"/>
        <w:rPr>
          <w:rFonts w:ascii="Arial" w:eastAsia="Times New Roman" w:hAnsi="Arial" w:cs="Arial"/>
          <w:color w:val="242424"/>
        </w:rPr>
      </w:pPr>
    </w:p>
    <w:p w14:paraId="2C1B34E4" w14:textId="54DFEA01" w:rsidR="00696576" w:rsidRDefault="000A768C" w:rsidP="0058583F">
      <w:pPr>
        <w:textAlignment w:val="baseline"/>
        <w:rPr>
          <w:rFonts w:ascii="Arial" w:eastAsia="Times New Roman" w:hAnsi="Arial" w:cs="Arial"/>
          <w:color w:val="242424"/>
        </w:rPr>
      </w:pPr>
      <w:r>
        <w:rPr>
          <w:rFonts w:ascii="Arial" w:eastAsia="Times New Roman" w:hAnsi="Arial" w:cs="Arial"/>
          <w:b/>
          <w:bCs/>
          <w:color w:val="242424"/>
        </w:rPr>
        <w:t xml:space="preserve">Mr. </w:t>
      </w:r>
      <w:r w:rsidR="0058583F" w:rsidRPr="0058583F">
        <w:rPr>
          <w:rFonts w:ascii="Arial" w:eastAsia="Times New Roman" w:hAnsi="Arial" w:cs="Arial"/>
          <w:b/>
          <w:bCs/>
          <w:color w:val="242424"/>
        </w:rPr>
        <w:t>James Palmer</w:t>
      </w:r>
      <w:r w:rsidR="0058583F">
        <w:rPr>
          <w:rFonts w:ascii="Arial" w:eastAsia="Times New Roman" w:hAnsi="Arial" w:cs="Arial"/>
          <w:b/>
          <w:bCs/>
          <w:color w:val="242424"/>
        </w:rPr>
        <w:t>, MSW, LICSW</w:t>
      </w:r>
      <w:r w:rsidR="00D61658">
        <w:rPr>
          <w:rFonts w:ascii="Arial" w:eastAsia="Times New Roman" w:hAnsi="Arial" w:cs="Arial"/>
          <w:b/>
          <w:bCs/>
          <w:color w:val="242424"/>
        </w:rPr>
        <w:t>:</w:t>
      </w:r>
      <w:r w:rsidR="0058583F">
        <w:rPr>
          <w:rFonts w:ascii="Arial" w:eastAsia="Times New Roman" w:hAnsi="Arial" w:cs="Arial"/>
          <w:b/>
          <w:bCs/>
          <w:color w:val="242424"/>
        </w:rPr>
        <w:t xml:space="preserve"> </w:t>
      </w:r>
      <w:r w:rsidR="0058583F">
        <w:rPr>
          <w:rFonts w:ascii="Arial" w:eastAsia="Times New Roman" w:hAnsi="Arial" w:cs="Arial"/>
          <w:color w:val="242424"/>
        </w:rPr>
        <w:t>James</w:t>
      </w:r>
      <w:r w:rsidR="0058583F" w:rsidRPr="0058583F">
        <w:rPr>
          <w:rFonts w:ascii="Arial" w:eastAsia="Times New Roman" w:hAnsi="Arial" w:cs="Arial"/>
          <w:color w:val="242424"/>
        </w:rPr>
        <w:t xml:space="preserve"> is retired </w:t>
      </w:r>
      <w:r w:rsidR="0058583F">
        <w:rPr>
          <w:rFonts w:ascii="Arial" w:eastAsia="Times New Roman" w:hAnsi="Arial" w:cs="Arial"/>
          <w:color w:val="242424"/>
        </w:rPr>
        <w:t xml:space="preserve">and </w:t>
      </w:r>
      <w:r w:rsidR="0058583F" w:rsidRPr="0058583F">
        <w:rPr>
          <w:rFonts w:ascii="Arial" w:eastAsia="Times New Roman" w:hAnsi="Arial" w:cs="Arial"/>
          <w:color w:val="242424"/>
        </w:rPr>
        <w:t xml:space="preserve">currently residing in Albuquerque New Mexico.  He worked </w:t>
      </w:r>
      <w:r w:rsidR="0058583F">
        <w:rPr>
          <w:rFonts w:ascii="Arial" w:eastAsia="Times New Roman" w:hAnsi="Arial" w:cs="Arial"/>
          <w:color w:val="242424"/>
        </w:rPr>
        <w:t>as a</w:t>
      </w:r>
      <w:r w:rsidR="0058583F" w:rsidRPr="0058583F">
        <w:rPr>
          <w:rFonts w:ascii="Arial" w:eastAsia="Times New Roman" w:hAnsi="Arial" w:cs="Arial"/>
          <w:color w:val="242424"/>
        </w:rPr>
        <w:t xml:space="preserve"> forensic </w:t>
      </w:r>
      <w:r w:rsidR="0058583F">
        <w:rPr>
          <w:rFonts w:ascii="Arial" w:eastAsia="Times New Roman" w:hAnsi="Arial" w:cs="Arial"/>
          <w:color w:val="242424"/>
        </w:rPr>
        <w:t>social worker</w:t>
      </w:r>
      <w:r w:rsidR="0058583F" w:rsidRPr="0058583F">
        <w:rPr>
          <w:rFonts w:ascii="Arial" w:eastAsia="Times New Roman" w:hAnsi="Arial" w:cs="Arial"/>
          <w:color w:val="242424"/>
        </w:rPr>
        <w:t xml:space="preserve"> for </w:t>
      </w:r>
      <w:r w:rsidR="004C6AE5" w:rsidRPr="0058583F">
        <w:rPr>
          <w:rFonts w:ascii="Arial" w:eastAsia="Times New Roman" w:hAnsi="Arial" w:cs="Arial"/>
          <w:color w:val="242424"/>
        </w:rPr>
        <w:t>several</w:t>
      </w:r>
      <w:r w:rsidR="0058583F" w:rsidRPr="0058583F">
        <w:rPr>
          <w:rFonts w:ascii="Arial" w:eastAsia="Times New Roman" w:hAnsi="Arial" w:cs="Arial"/>
          <w:color w:val="242424"/>
        </w:rPr>
        <w:t xml:space="preserve"> years, performing case administrative duties, individual counseling and expert witness testimony in commitment cases</w:t>
      </w:r>
      <w:r w:rsidR="0058583F">
        <w:rPr>
          <w:rFonts w:ascii="Arial" w:eastAsia="Times New Roman" w:hAnsi="Arial" w:cs="Arial"/>
          <w:color w:val="242424"/>
        </w:rPr>
        <w:t>, as well as facilitating group</w:t>
      </w:r>
      <w:r w:rsidR="00696576">
        <w:rPr>
          <w:rFonts w:ascii="Arial" w:eastAsia="Times New Roman" w:hAnsi="Arial" w:cs="Arial"/>
          <w:color w:val="242424"/>
        </w:rPr>
        <w:t xml:space="preserve"> therapy.</w:t>
      </w:r>
      <w:r w:rsidR="0058583F">
        <w:rPr>
          <w:rFonts w:ascii="Arial" w:eastAsia="Times New Roman" w:hAnsi="Arial" w:cs="Arial"/>
          <w:color w:val="242424"/>
        </w:rPr>
        <w:t xml:space="preserve"> </w:t>
      </w:r>
      <w:r w:rsidR="00030DCC">
        <w:rPr>
          <w:rFonts w:ascii="Arial" w:eastAsia="Times New Roman" w:hAnsi="Arial" w:cs="Arial"/>
          <w:color w:val="242424"/>
        </w:rPr>
        <w:t>Mr. Palmer</w:t>
      </w:r>
      <w:r w:rsidR="00030DCC" w:rsidRPr="0058583F">
        <w:rPr>
          <w:rFonts w:ascii="Arial" w:eastAsia="Times New Roman" w:hAnsi="Arial" w:cs="Arial"/>
          <w:color w:val="242424"/>
        </w:rPr>
        <w:t xml:space="preserve"> </w:t>
      </w:r>
      <w:r w:rsidR="0058583F" w:rsidRPr="0058583F">
        <w:rPr>
          <w:rFonts w:ascii="Arial" w:eastAsia="Times New Roman" w:hAnsi="Arial" w:cs="Arial"/>
          <w:color w:val="242424"/>
        </w:rPr>
        <w:t>has also worked</w:t>
      </w:r>
      <w:r w:rsidR="00696576">
        <w:rPr>
          <w:rFonts w:ascii="Arial" w:eastAsia="Times New Roman" w:hAnsi="Arial" w:cs="Arial"/>
          <w:color w:val="242424"/>
        </w:rPr>
        <w:t xml:space="preserve"> </w:t>
      </w:r>
      <w:r w:rsidR="0058583F" w:rsidRPr="0058583F">
        <w:rPr>
          <w:rFonts w:ascii="Arial" w:eastAsia="Times New Roman" w:hAnsi="Arial" w:cs="Arial"/>
          <w:color w:val="242424"/>
        </w:rPr>
        <w:t xml:space="preserve">as a Bereavement Coordinator for Hospice teams in Massachusetts and West Virginia. </w:t>
      </w:r>
      <w:r w:rsidR="0058583F">
        <w:rPr>
          <w:rFonts w:ascii="Arial" w:eastAsia="Times New Roman" w:hAnsi="Arial" w:cs="Arial"/>
          <w:color w:val="242424"/>
        </w:rPr>
        <w:t>As a bereavement specialist he facilitated bereavement groups and memorial services.</w:t>
      </w:r>
      <w:r w:rsidR="00CC3FCF">
        <w:rPr>
          <w:rFonts w:ascii="Arial" w:eastAsia="Times New Roman" w:hAnsi="Arial" w:cs="Arial"/>
          <w:color w:val="242424"/>
        </w:rPr>
        <w:t xml:space="preserve"> </w:t>
      </w:r>
      <w:r w:rsidR="0058583F" w:rsidRPr="0058583F">
        <w:rPr>
          <w:rFonts w:ascii="Arial" w:eastAsia="Times New Roman" w:hAnsi="Arial" w:cs="Arial"/>
          <w:color w:val="242424"/>
        </w:rPr>
        <w:t xml:space="preserve">This </w:t>
      </w:r>
      <w:r w:rsidR="00696576">
        <w:rPr>
          <w:rFonts w:ascii="Arial" w:eastAsia="Times New Roman" w:hAnsi="Arial" w:cs="Arial"/>
          <w:color w:val="242424"/>
        </w:rPr>
        <w:t xml:space="preserve">work </w:t>
      </w:r>
      <w:r w:rsidR="0058583F" w:rsidRPr="0058583F">
        <w:rPr>
          <w:rFonts w:ascii="Arial" w:eastAsia="Times New Roman" w:hAnsi="Arial" w:cs="Arial"/>
          <w:color w:val="242424"/>
        </w:rPr>
        <w:t>included regular</w:t>
      </w:r>
      <w:r w:rsidR="00696576">
        <w:rPr>
          <w:rFonts w:ascii="Arial" w:eastAsia="Times New Roman" w:hAnsi="Arial" w:cs="Arial"/>
          <w:color w:val="242424"/>
        </w:rPr>
        <w:t>ly</w:t>
      </w:r>
      <w:r w:rsidR="0058583F" w:rsidRPr="0058583F">
        <w:rPr>
          <w:rFonts w:ascii="Arial" w:eastAsia="Times New Roman" w:hAnsi="Arial" w:cs="Arial"/>
          <w:color w:val="242424"/>
        </w:rPr>
        <w:t xml:space="preserve"> monitoring clients in their homes and nursing </w:t>
      </w:r>
      <w:r w:rsidR="00D61658" w:rsidRPr="0058583F">
        <w:rPr>
          <w:rFonts w:ascii="Arial" w:eastAsia="Times New Roman" w:hAnsi="Arial" w:cs="Arial"/>
          <w:color w:val="242424"/>
        </w:rPr>
        <w:t>homes and</w:t>
      </w:r>
      <w:r w:rsidR="00696576">
        <w:rPr>
          <w:rFonts w:ascii="Arial" w:eastAsia="Times New Roman" w:hAnsi="Arial" w:cs="Arial"/>
          <w:color w:val="242424"/>
        </w:rPr>
        <w:t xml:space="preserve"> </w:t>
      </w:r>
      <w:r w:rsidR="0058583F" w:rsidRPr="0058583F">
        <w:rPr>
          <w:rFonts w:ascii="Arial" w:eastAsia="Times New Roman" w:hAnsi="Arial" w:cs="Arial"/>
          <w:color w:val="242424"/>
        </w:rPr>
        <w:t xml:space="preserve">supporting their families. </w:t>
      </w:r>
    </w:p>
    <w:p w14:paraId="77E361AE" w14:textId="77777777" w:rsidR="00696576" w:rsidRDefault="00696576" w:rsidP="0058583F">
      <w:pPr>
        <w:textAlignment w:val="baseline"/>
        <w:rPr>
          <w:rFonts w:ascii="Arial" w:eastAsia="Times New Roman" w:hAnsi="Arial" w:cs="Arial"/>
          <w:color w:val="242424"/>
        </w:rPr>
      </w:pPr>
    </w:p>
    <w:p w14:paraId="42A32DFD" w14:textId="77777777" w:rsidR="00D61658" w:rsidRDefault="00696576" w:rsidP="0058583F">
      <w:pPr>
        <w:pBdr>
          <w:bottom w:val="single" w:sz="6" w:space="1" w:color="auto"/>
        </w:pBdr>
        <w:textAlignment w:val="baseline"/>
        <w:rPr>
          <w:rFonts w:ascii="Arial" w:eastAsia="Times New Roman" w:hAnsi="Arial" w:cs="Arial"/>
          <w:color w:val="242424"/>
        </w:rPr>
      </w:pPr>
      <w:r w:rsidRPr="00696576">
        <w:rPr>
          <w:rFonts w:ascii="Arial" w:eastAsia="Times New Roman" w:hAnsi="Arial" w:cs="Arial"/>
          <w:b/>
          <w:bCs/>
          <w:color w:val="242424"/>
        </w:rPr>
        <w:t xml:space="preserve">Supporting Families Through </w:t>
      </w:r>
      <w:r w:rsidR="00D61658" w:rsidRPr="00696576">
        <w:rPr>
          <w:rFonts w:ascii="Arial" w:eastAsia="Times New Roman" w:hAnsi="Arial" w:cs="Arial"/>
          <w:b/>
          <w:bCs/>
          <w:color w:val="242424"/>
        </w:rPr>
        <w:t>End-of-Life</w:t>
      </w:r>
      <w:r w:rsidRPr="00696576">
        <w:rPr>
          <w:rFonts w:ascii="Arial" w:eastAsia="Times New Roman" w:hAnsi="Arial" w:cs="Arial"/>
          <w:b/>
          <w:bCs/>
          <w:color w:val="242424"/>
        </w:rPr>
        <w:t xml:space="preserve"> Care, Loss, and Grie</w:t>
      </w:r>
      <w:r>
        <w:rPr>
          <w:rFonts w:ascii="Arial" w:eastAsia="Times New Roman" w:hAnsi="Arial" w:cs="Arial"/>
          <w:b/>
          <w:bCs/>
          <w:color w:val="242424"/>
        </w:rPr>
        <w:t>f</w:t>
      </w:r>
      <w:r w:rsidR="0058583F" w:rsidRPr="0058583F">
        <w:rPr>
          <w:rFonts w:ascii="Arial" w:eastAsia="Times New Roman" w:hAnsi="Arial" w:cs="Arial"/>
          <w:b/>
          <w:bCs/>
          <w:color w:val="242424"/>
        </w:rPr>
        <w:t xml:space="preserve"> </w:t>
      </w:r>
      <w:r w:rsidRPr="00696576">
        <w:rPr>
          <w:rFonts w:ascii="Arial" w:eastAsia="Times New Roman" w:hAnsi="Arial" w:cs="Arial"/>
          <w:b/>
          <w:bCs/>
          <w:color w:val="242424"/>
        </w:rPr>
        <w:t xml:space="preserve">(10:30AM-1:30PM, </w:t>
      </w:r>
      <w:r>
        <w:rPr>
          <w:rFonts w:ascii="Arial" w:eastAsia="Times New Roman" w:hAnsi="Arial" w:cs="Arial"/>
          <w:b/>
          <w:bCs/>
          <w:color w:val="242424"/>
        </w:rPr>
        <w:t>Tuesday</w:t>
      </w:r>
      <w:r w:rsidRPr="00696576">
        <w:rPr>
          <w:rFonts w:ascii="Arial" w:eastAsia="Times New Roman" w:hAnsi="Arial" w:cs="Arial"/>
          <w:b/>
          <w:bCs/>
          <w:color w:val="242424"/>
        </w:rPr>
        <w:t xml:space="preserve"> June 2</w:t>
      </w:r>
      <w:r>
        <w:rPr>
          <w:rFonts w:ascii="Arial" w:eastAsia="Times New Roman" w:hAnsi="Arial" w:cs="Arial"/>
          <w:b/>
          <w:bCs/>
          <w:color w:val="242424"/>
        </w:rPr>
        <w:t>7</w:t>
      </w:r>
      <w:r w:rsidRPr="00696576">
        <w:rPr>
          <w:rFonts w:ascii="Arial" w:eastAsia="Times New Roman" w:hAnsi="Arial" w:cs="Arial"/>
          <w:b/>
          <w:bCs/>
          <w:color w:val="242424"/>
          <w:vertAlign w:val="superscript"/>
        </w:rPr>
        <w:t>th</w:t>
      </w:r>
      <w:r w:rsidRPr="00696576">
        <w:rPr>
          <w:rFonts w:ascii="Arial" w:eastAsia="Times New Roman" w:hAnsi="Arial" w:cs="Arial"/>
          <w:b/>
          <w:bCs/>
          <w:color w:val="242424"/>
        </w:rPr>
        <w:t>):</w:t>
      </w:r>
      <w:r w:rsidR="0058583F" w:rsidRPr="0058583F">
        <w:rPr>
          <w:rFonts w:ascii="Arial" w:eastAsia="Times New Roman" w:hAnsi="Arial" w:cs="Arial"/>
          <w:b/>
          <w:bCs/>
          <w:color w:val="242424"/>
        </w:rPr>
        <w:t xml:space="preserve"> </w:t>
      </w:r>
      <w:r w:rsidR="00EB118F">
        <w:rPr>
          <w:rFonts w:ascii="Arial" w:eastAsia="Times New Roman" w:hAnsi="Arial" w:cs="Arial"/>
          <w:color w:val="242424"/>
        </w:rPr>
        <w:t>Patients and families are often under great stress as the</w:t>
      </w:r>
      <w:r w:rsidR="006A60F6">
        <w:rPr>
          <w:rFonts w:ascii="Arial" w:eastAsia="Times New Roman" w:hAnsi="Arial" w:cs="Arial"/>
          <w:color w:val="242424"/>
        </w:rPr>
        <w:t>y</w:t>
      </w:r>
      <w:r w:rsidR="00EB118F">
        <w:rPr>
          <w:rFonts w:ascii="Arial" w:eastAsia="Times New Roman" w:hAnsi="Arial" w:cs="Arial"/>
          <w:color w:val="242424"/>
        </w:rPr>
        <w:t xml:space="preserve"> adjust to the impending loss of a family member. This workshop will address the basic social work skills necessary in successfully working in</w:t>
      </w:r>
      <w:r w:rsidR="006A60F6">
        <w:rPr>
          <w:rFonts w:ascii="Arial" w:eastAsia="Times New Roman" w:hAnsi="Arial" w:cs="Arial"/>
          <w:color w:val="242424"/>
        </w:rPr>
        <w:t xml:space="preserve"> end-of-life</w:t>
      </w:r>
      <w:r w:rsidR="00EB118F">
        <w:rPr>
          <w:rFonts w:ascii="Arial" w:eastAsia="Times New Roman" w:hAnsi="Arial" w:cs="Arial"/>
          <w:color w:val="242424"/>
        </w:rPr>
        <w:t xml:space="preserve"> care. The social worker assists the family in </w:t>
      </w:r>
      <w:r w:rsidR="006A60F6">
        <w:rPr>
          <w:rFonts w:ascii="Arial" w:eastAsia="Times New Roman" w:hAnsi="Arial" w:cs="Arial"/>
          <w:color w:val="242424"/>
        </w:rPr>
        <w:t xml:space="preserve">navigating care options consistent with the medical plan while clarifying for the family what is not understood. </w:t>
      </w:r>
      <w:r w:rsidR="00144204">
        <w:rPr>
          <w:rFonts w:ascii="Arial" w:eastAsia="Times New Roman" w:hAnsi="Arial" w:cs="Arial"/>
          <w:color w:val="242424"/>
        </w:rPr>
        <w:t>Examples will be given.</w:t>
      </w:r>
      <w:r w:rsidR="006A60F6">
        <w:rPr>
          <w:rFonts w:ascii="Arial" w:eastAsia="Times New Roman" w:hAnsi="Arial" w:cs="Arial"/>
          <w:color w:val="242424"/>
        </w:rPr>
        <w:t xml:space="preserve"> Additionally, the social worker helps the family </w:t>
      </w:r>
      <w:r w:rsidR="00D61658">
        <w:rPr>
          <w:rFonts w:ascii="Arial" w:eastAsia="Times New Roman" w:hAnsi="Arial" w:cs="Arial"/>
          <w:color w:val="242424"/>
        </w:rPr>
        <w:t xml:space="preserve">with “bad news,” </w:t>
      </w:r>
      <w:r w:rsidR="006A60F6">
        <w:rPr>
          <w:rFonts w:ascii="Arial" w:eastAsia="Times New Roman" w:hAnsi="Arial" w:cs="Arial"/>
          <w:color w:val="242424"/>
        </w:rPr>
        <w:t>address</w:t>
      </w:r>
      <w:r w:rsidR="00D61658">
        <w:rPr>
          <w:rFonts w:ascii="Arial" w:eastAsia="Times New Roman" w:hAnsi="Arial" w:cs="Arial"/>
          <w:color w:val="242424"/>
        </w:rPr>
        <w:t>ing</w:t>
      </w:r>
      <w:r w:rsidR="006A60F6">
        <w:rPr>
          <w:rFonts w:ascii="Arial" w:eastAsia="Times New Roman" w:hAnsi="Arial" w:cs="Arial"/>
          <w:color w:val="242424"/>
        </w:rPr>
        <w:t xml:space="preserve"> last wishes and salient end of life concerns. The Five Wishes or areas of concern for those who are dying will be discussed. Participants will be asked to reflect on their own death as a way of delving into what those who are dying may want and the issues around these </w:t>
      </w:r>
      <w:r w:rsidR="00144204">
        <w:rPr>
          <w:rFonts w:ascii="Arial" w:eastAsia="Times New Roman" w:hAnsi="Arial" w:cs="Arial"/>
          <w:color w:val="242424"/>
        </w:rPr>
        <w:t>desires</w:t>
      </w:r>
      <w:r w:rsidR="006A60F6">
        <w:rPr>
          <w:rFonts w:ascii="Arial" w:eastAsia="Times New Roman" w:hAnsi="Arial" w:cs="Arial"/>
          <w:color w:val="242424"/>
        </w:rPr>
        <w:t xml:space="preserve">. </w:t>
      </w:r>
    </w:p>
    <w:p w14:paraId="041DEF68" w14:textId="3158264A" w:rsidR="0058583F" w:rsidRDefault="006A60F6" w:rsidP="0058583F">
      <w:pPr>
        <w:textAlignment w:val="baseline"/>
        <w:rPr>
          <w:rFonts w:ascii="Arial" w:eastAsia="Times New Roman" w:hAnsi="Arial" w:cs="Arial"/>
          <w:color w:val="242424"/>
        </w:rPr>
      </w:pPr>
      <w:r>
        <w:rPr>
          <w:rFonts w:ascii="Arial" w:eastAsia="Times New Roman" w:hAnsi="Arial" w:cs="Arial"/>
          <w:color w:val="242424"/>
        </w:rPr>
        <w:t xml:space="preserve"> </w:t>
      </w:r>
    </w:p>
    <w:p w14:paraId="27E20703" w14:textId="7C58E1C8" w:rsidR="00072F89" w:rsidRDefault="000A768C" w:rsidP="00072F89">
      <w:pPr>
        <w:textAlignment w:val="baseline"/>
        <w:rPr>
          <w:rFonts w:ascii="Arial" w:eastAsia="Times New Roman" w:hAnsi="Arial" w:cs="Arial"/>
          <w:color w:val="242424"/>
        </w:rPr>
      </w:pPr>
      <w:r>
        <w:rPr>
          <w:rFonts w:ascii="Arial" w:eastAsia="Times New Roman" w:hAnsi="Arial" w:cs="Arial"/>
          <w:b/>
          <w:bCs/>
          <w:color w:val="242424"/>
        </w:rPr>
        <w:t xml:space="preserve">Dr. </w:t>
      </w:r>
      <w:r w:rsidR="00072F89" w:rsidRPr="00072F89">
        <w:rPr>
          <w:rFonts w:ascii="Arial" w:eastAsia="Times New Roman" w:hAnsi="Arial" w:cs="Arial"/>
          <w:b/>
          <w:bCs/>
          <w:color w:val="242424"/>
        </w:rPr>
        <w:t>Denis M. Scott, PhD:</w:t>
      </w:r>
      <w:r w:rsidR="00072F89" w:rsidRPr="00072F89">
        <w:rPr>
          <w:rFonts w:ascii="Arial" w:eastAsia="Times New Roman" w:hAnsi="Arial" w:cs="Arial"/>
          <w:color w:val="242424"/>
        </w:rPr>
        <w:t> Denis</w:t>
      </w:r>
      <w:r w:rsidR="00072F89">
        <w:rPr>
          <w:rFonts w:ascii="Arial" w:eastAsia="Times New Roman" w:hAnsi="Arial" w:cs="Arial"/>
          <w:color w:val="242424"/>
        </w:rPr>
        <w:t xml:space="preserve"> </w:t>
      </w:r>
      <w:r w:rsidR="00072F89" w:rsidRPr="00072F89">
        <w:rPr>
          <w:rFonts w:ascii="Arial" w:eastAsia="Times New Roman" w:hAnsi="Arial" w:cs="Arial"/>
          <w:color w:val="242424"/>
        </w:rPr>
        <w:t xml:space="preserve">is a West Virginia University Extension Associate Professor and </w:t>
      </w:r>
      <w:r w:rsidR="00D61658">
        <w:rPr>
          <w:rFonts w:ascii="Arial" w:eastAsia="Times New Roman" w:hAnsi="Arial" w:cs="Arial"/>
          <w:color w:val="242424"/>
        </w:rPr>
        <w:t>a</w:t>
      </w:r>
      <w:r w:rsidR="00072F89" w:rsidRPr="00072F89">
        <w:rPr>
          <w:rFonts w:ascii="Arial" w:eastAsia="Times New Roman" w:hAnsi="Arial" w:cs="Arial"/>
          <w:color w:val="242424"/>
        </w:rPr>
        <w:t xml:space="preserve"> Community Engagement and Global Awareness Specialist. He is also Assistant Director of Academic Engagement with the WVU Center for Community Engagement. </w:t>
      </w:r>
      <w:r w:rsidR="00072F89">
        <w:rPr>
          <w:rFonts w:ascii="Arial" w:eastAsia="Times New Roman" w:hAnsi="Arial" w:cs="Arial"/>
          <w:color w:val="242424"/>
        </w:rPr>
        <w:t>He is a c</w:t>
      </w:r>
      <w:r w:rsidR="00072F89" w:rsidRPr="00072F89">
        <w:rPr>
          <w:rFonts w:ascii="Arial" w:eastAsia="Times New Roman" w:hAnsi="Arial" w:cs="Arial"/>
          <w:color w:val="242424"/>
        </w:rPr>
        <w:t>ertified Professional Community and Economic Developer</w:t>
      </w:r>
      <w:r w:rsidR="00072F89">
        <w:rPr>
          <w:rFonts w:ascii="Arial" w:eastAsia="Times New Roman" w:hAnsi="Arial" w:cs="Arial"/>
          <w:color w:val="242424"/>
        </w:rPr>
        <w:t xml:space="preserve"> and </w:t>
      </w:r>
      <w:r w:rsidR="00072F89" w:rsidRPr="00072F89">
        <w:rPr>
          <w:rFonts w:ascii="Arial" w:eastAsia="Times New Roman" w:hAnsi="Arial" w:cs="Arial"/>
          <w:color w:val="242424"/>
        </w:rPr>
        <w:t xml:space="preserve">an Intercultural Development Inventory (IDI) Qualified Administrator. </w:t>
      </w:r>
      <w:r w:rsidR="00030DCC">
        <w:rPr>
          <w:rFonts w:ascii="Arial" w:eastAsia="Times New Roman" w:hAnsi="Arial" w:cs="Arial"/>
          <w:color w:val="242424"/>
        </w:rPr>
        <w:t>Dr. Scott</w:t>
      </w:r>
      <w:r w:rsidR="00030DCC" w:rsidRPr="00072F89">
        <w:rPr>
          <w:rFonts w:ascii="Arial" w:eastAsia="Times New Roman" w:hAnsi="Arial" w:cs="Arial"/>
          <w:color w:val="242424"/>
        </w:rPr>
        <w:t xml:space="preserve"> </w:t>
      </w:r>
      <w:r w:rsidR="00072F89" w:rsidRPr="00072F89">
        <w:rPr>
          <w:rFonts w:ascii="Arial" w:eastAsia="Times New Roman" w:hAnsi="Arial" w:cs="Arial"/>
          <w:color w:val="242424"/>
        </w:rPr>
        <w:t xml:space="preserve">has designed and delivered cultural competency trainings for schools, nonprofits, health care providers, municipalities, and state agencies. His applied workforce trainings help people learn about and understand differences among communities while respecting the importance of working with others who might be unlike themselves. </w:t>
      </w:r>
      <w:r w:rsidR="00072F89">
        <w:rPr>
          <w:rFonts w:ascii="Arial" w:eastAsia="Times New Roman" w:hAnsi="Arial" w:cs="Arial"/>
          <w:color w:val="242424"/>
        </w:rPr>
        <w:t>Denis</w:t>
      </w:r>
      <w:r w:rsidR="00072F89" w:rsidRPr="00072F89">
        <w:rPr>
          <w:rFonts w:ascii="Arial" w:eastAsia="Times New Roman" w:hAnsi="Arial" w:cs="Arial"/>
          <w:color w:val="242424"/>
        </w:rPr>
        <w:t xml:space="preserve"> has led various international programs as well as inter-cultural exchanges and experiential learning programs to help participants understand themselves in local, national, and global contexts.</w:t>
      </w:r>
    </w:p>
    <w:p w14:paraId="4BF0398B" w14:textId="77777777" w:rsidR="00072F89" w:rsidRDefault="00072F89" w:rsidP="00072F89">
      <w:pPr>
        <w:textAlignment w:val="baseline"/>
        <w:rPr>
          <w:rFonts w:ascii="Arial" w:eastAsia="Times New Roman" w:hAnsi="Arial" w:cs="Arial"/>
          <w:color w:val="242424"/>
        </w:rPr>
      </w:pPr>
    </w:p>
    <w:p w14:paraId="28927BE4" w14:textId="550C4AE6" w:rsidR="00DC1154" w:rsidRDefault="00072F89" w:rsidP="00072F89">
      <w:pPr>
        <w:pBdr>
          <w:bottom w:val="single" w:sz="6" w:space="1" w:color="auto"/>
        </w:pBdr>
        <w:textAlignment w:val="baseline"/>
        <w:rPr>
          <w:rFonts w:ascii="Arial" w:eastAsia="Times New Roman" w:hAnsi="Arial" w:cs="Arial"/>
          <w:color w:val="242424"/>
        </w:rPr>
      </w:pPr>
      <w:r w:rsidRPr="00072F89">
        <w:rPr>
          <w:rFonts w:ascii="Arial" w:eastAsia="Times New Roman" w:hAnsi="Arial" w:cs="Arial"/>
          <w:b/>
          <w:bCs/>
          <w:color w:val="242424"/>
        </w:rPr>
        <w:t>Community Engagement Approaches for Social Work and Health Outreach</w:t>
      </w:r>
      <w:r>
        <w:rPr>
          <w:rFonts w:ascii="Arial" w:eastAsia="Times New Roman" w:hAnsi="Arial" w:cs="Arial"/>
          <w:b/>
          <w:bCs/>
          <w:color w:val="242424"/>
        </w:rPr>
        <w:t xml:space="preserve"> </w:t>
      </w:r>
      <w:r w:rsidRPr="00072F89">
        <w:rPr>
          <w:rFonts w:ascii="Arial" w:eastAsia="Times New Roman" w:hAnsi="Arial" w:cs="Arial"/>
          <w:b/>
          <w:bCs/>
          <w:color w:val="242424"/>
        </w:rPr>
        <w:t xml:space="preserve">(7:00AM-10:00AM, </w:t>
      </w:r>
      <w:r>
        <w:rPr>
          <w:rFonts w:ascii="Arial" w:eastAsia="Times New Roman" w:hAnsi="Arial" w:cs="Arial"/>
          <w:b/>
          <w:bCs/>
          <w:color w:val="242424"/>
        </w:rPr>
        <w:t>Wednesday</w:t>
      </w:r>
      <w:r w:rsidRPr="00072F89">
        <w:rPr>
          <w:rFonts w:ascii="Arial" w:eastAsia="Times New Roman" w:hAnsi="Arial" w:cs="Arial"/>
          <w:b/>
          <w:bCs/>
          <w:color w:val="242424"/>
        </w:rPr>
        <w:t xml:space="preserve"> June 2</w:t>
      </w:r>
      <w:r>
        <w:rPr>
          <w:rFonts w:ascii="Arial" w:eastAsia="Times New Roman" w:hAnsi="Arial" w:cs="Arial"/>
          <w:b/>
          <w:bCs/>
          <w:color w:val="242424"/>
        </w:rPr>
        <w:t>8</w:t>
      </w:r>
      <w:r w:rsidRPr="00072F89">
        <w:rPr>
          <w:rFonts w:ascii="Arial" w:eastAsia="Times New Roman" w:hAnsi="Arial" w:cs="Arial"/>
          <w:b/>
          <w:bCs/>
          <w:color w:val="242424"/>
          <w:vertAlign w:val="superscript"/>
        </w:rPr>
        <w:t>th</w:t>
      </w:r>
      <w:r w:rsidRPr="00072F89">
        <w:rPr>
          <w:rFonts w:ascii="Arial" w:eastAsia="Times New Roman" w:hAnsi="Arial" w:cs="Arial"/>
          <w:b/>
          <w:bCs/>
          <w:color w:val="242424"/>
        </w:rPr>
        <w:t>):</w:t>
      </w:r>
      <w:r w:rsidR="00E32B68">
        <w:rPr>
          <w:rFonts w:ascii="Arial" w:eastAsia="Times New Roman" w:hAnsi="Arial" w:cs="Arial"/>
          <w:b/>
          <w:bCs/>
          <w:color w:val="242424"/>
        </w:rPr>
        <w:t xml:space="preserve"> </w:t>
      </w:r>
      <w:r w:rsidRPr="00072F89">
        <w:rPr>
          <w:rFonts w:ascii="Arial" w:eastAsia="Times New Roman" w:hAnsi="Arial" w:cs="Arial"/>
          <w:color w:val="242424"/>
        </w:rPr>
        <w:t xml:space="preserve">This workshop will present approaches for community engagement that can be adapted to a variety of public health and education settings. By examining some history, foundations, and frameworks used in educational programs for community engagement, participants will understand broad definitions and the evolution of this work from a United States perspective. Building collaborative </w:t>
      </w:r>
      <w:r w:rsidRPr="00072F89">
        <w:rPr>
          <w:rFonts w:ascii="Arial" w:eastAsia="Times New Roman" w:hAnsi="Arial" w:cs="Arial"/>
          <w:color w:val="242424"/>
        </w:rPr>
        <w:lastRenderedPageBreak/>
        <w:t xml:space="preserve">partnerships and understanding differences in community needs can aid health and social workers in more effective service delivery. Explore and discuss the wide-ranging reasons and methods for using mutually beneficial approaches for community partnerships to increase social capital, health equity, and policy, systems, and environmental </w:t>
      </w:r>
      <w:r w:rsidR="006C4697" w:rsidRPr="00072F89">
        <w:rPr>
          <w:rFonts w:ascii="Arial" w:eastAsia="Times New Roman" w:hAnsi="Arial" w:cs="Arial"/>
          <w:color w:val="242424"/>
        </w:rPr>
        <w:t>change.</w:t>
      </w:r>
    </w:p>
    <w:p w14:paraId="69D57B5F" w14:textId="207B9F54" w:rsidR="00072F89" w:rsidRDefault="00072F89" w:rsidP="00072F89">
      <w:pPr>
        <w:textAlignment w:val="baseline"/>
        <w:rPr>
          <w:rFonts w:ascii="Arial" w:eastAsia="Times New Roman" w:hAnsi="Arial" w:cs="Arial"/>
          <w:color w:val="242424"/>
        </w:rPr>
      </w:pPr>
      <w:r w:rsidRPr="00072F89">
        <w:rPr>
          <w:rFonts w:ascii="Arial" w:eastAsia="Times New Roman" w:hAnsi="Arial" w:cs="Arial"/>
          <w:color w:val="242424"/>
        </w:rPr>
        <w:t> </w:t>
      </w:r>
    </w:p>
    <w:p w14:paraId="2FDF40E7" w14:textId="63D13534" w:rsidR="008E06DD" w:rsidRPr="008E06DD" w:rsidRDefault="000A768C" w:rsidP="008E06DD">
      <w:pPr>
        <w:textAlignment w:val="baseline"/>
        <w:rPr>
          <w:rFonts w:ascii="Arial" w:eastAsia="Times New Roman" w:hAnsi="Arial" w:cs="Arial"/>
          <w:color w:val="242424"/>
        </w:rPr>
      </w:pPr>
      <w:r>
        <w:rPr>
          <w:rFonts w:ascii="Arial" w:eastAsia="Times New Roman" w:hAnsi="Arial" w:cs="Arial"/>
          <w:b/>
          <w:bCs/>
          <w:color w:val="242424"/>
        </w:rPr>
        <w:t xml:space="preserve">Dr. </w:t>
      </w:r>
      <w:r w:rsidR="002B11D2">
        <w:rPr>
          <w:rFonts w:ascii="Arial" w:eastAsia="Times New Roman" w:hAnsi="Arial" w:cs="Arial"/>
          <w:b/>
          <w:bCs/>
          <w:color w:val="242424"/>
        </w:rPr>
        <w:t xml:space="preserve">Quach Chi Thien </w:t>
      </w:r>
      <w:r w:rsidR="008E06DD" w:rsidRPr="008E06DD">
        <w:rPr>
          <w:rFonts w:ascii="Arial" w:eastAsia="Times New Roman" w:hAnsi="Arial" w:cs="Arial"/>
          <w:b/>
          <w:bCs/>
          <w:color w:val="242424"/>
        </w:rPr>
        <w:t>Hong Phi</w:t>
      </w:r>
      <w:r w:rsidR="002B11D2">
        <w:rPr>
          <w:rFonts w:ascii="Arial" w:eastAsia="Times New Roman" w:hAnsi="Arial" w:cs="Arial"/>
          <w:b/>
          <w:bCs/>
          <w:color w:val="242424"/>
        </w:rPr>
        <w:t>, PhG, Stage Actor-Ethnic Drama University of</w:t>
      </w:r>
      <w:r w:rsidR="008E06DD" w:rsidRPr="008E06DD">
        <w:rPr>
          <w:rFonts w:ascii="Arial" w:eastAsia="Times New Roman" w:hAnsi="Arial" w:cs="Arial"/>
          <w:color w:val="242424"/>
        </w:rPr>
        <w:t> </w:t>
      </w:r>
      <w:r w:rsidR="002B11D2" w:rsidRPr="002B11D2">
        <w:rPr>
          <w:rFonts w:ascii="Arial" w:eastAsia="Times New Roman" w:hAnsi="Arial" w:cs="Arial"/>
          <w:b/>
          <w:bCs/>
          <w:color w:val="242424"/>
        </w:rPr>
        <w:t>Theatre and Cinema HCMC</w:t>
      </w:r>
      <w:r w:rsidR="002B11D2">
        <w:rPr>
          <w:rFonts w:ascii="Arial" w:eastAsia="Times New Roman" w:hAnsi="Arial" w:cs="Arial"/>
          <w:b/>
          <w:bCs/>
          <w:color w:val="242424"/>
        </w:rPr>
        <w:t xml:space="preserve">: </w:t>
      </w:r>
      <w:r w:rsidR="002B11D2">
        <w:rPr>
          <w:rFonts w:ascii="Arial" w:eastAsia="Times New Roman" w:hAnsi="Arial" w:cs="Arial"/>
          <w:color w:val="242424"/>
        </w:rPr>
        <w:t xml:space="preserve">Hong Phi </w:t>
      </w:r>
      <w:r w:rsidR="008E06DD" w:rsidRPr="008E06DD">
        <w:rPr>
          <w:rFonts w:ascii="Arial" w:eastAsia="Times New Roman" w:hAnsi="Arial" w:cs="Arial"/>
          <w:color w:val="242424"/>
        </w:rPr>
        <w:t>is a transgender activist and advocate for the LGBTQIA+ community. Born as a boy</w:t>
      </w:r>
      <w:r w:rsidR="00C502D9">
        <w:rPr>
          <w:rFonts w:ascii="Arial" w:eastAsia="Times New Roman" w:hAnsi="Arial" w:cs="Arial"/>
          <w:color w:val="242424"/>
        </w:rPr>
        <w:t xml:space="preserve"> but identifying herself as a woman a</w:t>
      </w:r>
      <w:r w:rsidR="008E06DD" w:rsidRPr="008E06DD">
        <w:rPr>
          <w:rFonts w:ascii="Arial" w:eastAsia="Times New Roman" w:hAnsi="Arial" w:cs="Arial"/>
          <w:color w:val="242424"/>
        </w:rPr>
        <w:t>t the age of 23</w:t>
      </w:r>
      <w:r w:rsidR="00C502D9">
        <w:rPr>
          <w:rFonts w:ascii="Arial" w:eastAsia="Times New Roman" w:hAnsi="Arial" w:cs="Arial"/>
          <w:color w:val="242424"/>
        </w:rPr>
        <w:t xml:space="preserve">, </w:t>
      </w:r>
      <w:r w:rsidR="008E06DD" w:rsidRPr="008E06DD">
        <w:rPr>
          <w:rFonts w:ascii="Arial" w:eastAsia="Times New Roman" w:hAnsi="Arial" w:cs="Arial"/>
          <w:color w:val="242424"/>
        </w:rPr>
        <w:t xml:space="preserve">she </w:t>
      </w:r>
      <w:r w:rsidR="00C502D9">
        <w:rPr>
          <w:rFonts w:ascii="Arial" w:eastAsia="Times New Roman" w:hAnsi="Arial" w:cs="Arial"/>
          <w:color w:val="242424"/>
        </w:rPr>
        <w:t>transitioned to a woman.</w:t>
      </w:r>
      <w:r w:rsidR="008E06DD" w:rsidRPr="008E06DD">
        <w:rPr>
          <w:rFonts w:ascii="Arial" w:eastAsia="Times New Roman" w:hAnsi="Arial" w:cs="Arial"/>
          <w:color w:val="242424"/>
        </w:rPr>
        <w:t xml:space="preserve"> </w:t>
      </w:r>
      <w:r w:rsidR="00030DCC">
        <w:rPr>
          <w:rFonts w:ascii="Arial" w:eastAsia="Times New Roman" w:hAnsi="Arial" w:cs="Arial"/>
          <w:color w:val="242424"/>
        </w:rPr>
        <w:t xml:space="preserve">Dr. Hong Phi </w:t>
      </w:r>
      <w:r w:rsidR="008E06DD" w:rsidRPr="008E06DD">
        <w:rPr>
          <w:rFonts w:ascii="Arial" w:eastAsia="Times New Roman" w:hAnsi="Arial" w:cs="Arial"/>
          <w:color w:val="242424"/>
        </w:rPr>
        <w:t xml:space="preserve">has been passionate about </w:t>
      </w:r>
      <w:r w:rsidR="002B11D2">
        <w:rPr>
          <w:rFonts w:ascii="Arial" w:eastAsia="Times New Roman" w:hAnsi="Arial" w:cs="Arial"/>
          <w:color w:val="242424"/>
        </w:rPr>
        <w:t xml:space="preserve">advocating and </w:t>
      </w:r>
      <w:r w:rsidR="008E06DD" w:rsidRPr="008E06DD">
        <w:rPr>
          <w:rFonts w:ascii="Arial" w:eastAsia="Times New Roman" w:hAnsi="Arial" w:cs="Arial"/>
          <w:color w:val="242424"/>
        </w:rPr>
        <w:t xml:space="preserve">raising awareness about gender equality and improving opportunities for members of the LGBTQIA+ community. </w:t>
      </w:r>
      <w:r w:rsidR="002B11D2" w:rsidRPr="008E06DD">
        <w:rPr>
          <w:rFonts w:ascii="Arial" w:eastAsia="Times New Roman" w:hAnsi="Arial" w:cs="Arial"/>
          <w:color w:val="242424"/>
        </w:rPr>
        <w:t>Through her work Hong Phi strives to create a world where people of all genders and sexual orientations can live, work, and thrive without fear of discrimination or prejudice</w:t>
      </w:r>
      <w:r w:rsidR="002B11D2">
        <w:rPr>
          <w:rFonts w:ascii="Arial" w:eastAsia="Times New Roman" w:hAnsi="Arial" w:cs="Arial"/>
          <w:color w:val="242424"/>
        </w:rPr>
        <w:t xml:space="preserve"> in an inclusive and accepting society and workplace culture</w:t>
      </w:r>
      <w:r w:rsidR="002B11D2" w:rsidRPr="008E06DD">
        <w:rPr>
          <w:rFonts w:ascii="Arial" w:eastAsia="Times New Roman" w:hAnsi="Arial" w:cs="Arial"/>
          <w:color w:val="242424"/>
        </w:rPr>
        <w:t>.</w:t>
      </w:r>
    </w:p>
    <w:p w14:paraId="68CB2205" w14:textId="0BEFD2A3" w:rsidR="00C502D9" w:rsidRDefault="00C502D9" w:rsidP="008E06DD">
      <w:pPr>
        <w:textAlignment w:val="baseline"/>
        <w:rPr>
          <w:rFonts w:ascii="Arial" w:eastAsia="Times New Roman" w:hAnsi="Arial" w:cs="Arial"/>
          <w:color w:val="242424"/>
        </w:rPr>
      </w:pPr>
    </w:p>
    <w:p w14:paraId="33BA009A" w14:textId="351A7859" w:rsidR="00C502D9" w:rsidRDefault="00C502D9" w:rsidP="00C502D9">
      <w:pPr>
        <w:pBdr>
          <w:bottom w:val="single" w:sz="6" w:space="1" w:color="auto"/>
        </w:pBdr>
        <w:textAlignment w:val="baseline"/>
        <w:rPr>
          <w:rFonts w:ascii="Arial" w:eastAsia="Times New Roman" w:hAnsi="Arial" w:cs="Arial"/>
          <w:color w:val="242424"/>
        </w:rPr>
      </w:pPr>
      <w:r w:rsidRPr="00C502D9">
        <w:rPr>
          <w:rFonts w:ascii="Arial" w:eastAsia="Times New Roman" w:hAnsi="Arial" w:cs="Arial"/>
          <w:b/>
          <w:bCs/>
          <w:color w:val="242424"/>
        </w:rPr>
        <w:t>Gender and Diversity: How Gender is Constructed</w:t>
      </w:r>
      <w:r w:rsidR="002B11D2">
        <w:rPr>
          <w:rFonts w:ascii="Arial" w:eastAsia="Times New Roman" w:hAnsi="Arial" w:cs="Arial"/>
          <w:b/>
          <w:bCs/>
          <w:color w:val="242424"/>
        </w:rPr>
        <w:t xml:space="preserve"> </w:t>
      </w:r>
      <w:r w:rsidR="002B11D2" w:rsidRPr="002B11D2">
        <w:rPr>
          <w:rFonts w:ascii="Arial" w:eastAsia="Times New Roman" w:hAnsi="Arial" w:cs="Arial"/>
          <w:b/>
          <w:bCs/>
          <w:color w:val="242424"/>
        </w:rPr>
        <w:t xml:space="preserve">(10:30AM-1:30PM, </w:t>
      </w:r>
      <w:r w:rsidR="002B11D2">
        <w:rPr>
          <w:rFonts w:ascii="Arial" w:eastAsia="Times New Roman" w:hAnsi="Arial" w:cs="Arial"/>
          <w:b/>
          <w:bCs/>
          <w:color w:val="242424"/>
        </w:rPr>
        <w:t xml:space="preserve">Wednesday </w:t>
      </w:r>
      <w:r w:rsidR="002B11D2" w:rsidRPr="002B11D2">
        <w:rPr>
          <w:rFonts w:ascii="Arial" w:eastAsia="Times New Roman" w:hAnsi="Arial" w:cs="Arial"/>
          <w:b/>
          <w:bCs/>
          <w:color w:val="242424"/>
        </w:rPr>
        <w:t>June 2</w:t>
      </w:r>
      <w:r w:rsidR="002B11D2">
        <w:rPr>
          <w:rFonts w:ascii="Arial" w:eastAsia="Times New Roman" w:hAnsi="Arial" w:cs="Arial"/>
          <w:b/>
          <w:bCs/>
          <w:color w:val="242424"/>
        </w:rPr>
        <w:t>8</w:t>
      </w:r>
      <w:r w:rsidR="002B11D2" w:rsidRPr="002B11D2">
        <w:rPr>
          <w:rFonts w:ascii="Arial" w:eastAsia="Times New Roman" w:hAnsi="Arial" w:cs="Arial"/>
          <w:b/>
          <w:bCs/>
          <w:color w:val="242424"/>
          <w:vertAlign w:val="superscript"/>
        </w:rPr>
        <w:t>th</w:t>
      </w:r>
      <w:r w:rsidR="002B11D2" w:rsidRPr="002B11D2">
        <w:rPr>
          <w:rFonts w:ascii="Arial" w:eastAsia="Times New Roman" w:hAnsi="Arial" w:cs="Arial"/>
          <w:b/>
          <w:bCs/>
          <w:color w:val="242424"/>
        </w:rPr>
        <w:t>):</w:t>
      </w:r>
      <w:r w:rsidR="002B11D2">
        <w:rPr>
          <w:rFonts w:ascii="Arial" w:eastAsia="Times New Roman" w:hAnsi="Arial" w:cs="Arial"/>
          <w:color w:val="242424"/>
        </w:rPr>
        <w:t xml:space="preserve"> </w:t>
      </w:r>
      <w:r w:rsidRPr="00C502D9">
        <w:rPr>
          <w:rFonts w:ascii="Arial" w:eastAsia="Times New Roman" w:hAnsi="Arial" w:cs="Arial"/>
          <w:color w:val="242424"/>
        </w:rPr>
        <w:t> This workshop will focus on gender and gender diversity the history of how gender is constructed and how social construction shapes gender roles.  Experiential games will be used to illustrate develop important points in the workshop.</w:t>
      </w:r>
    </w:p>
    <w:p w14:paraId="01B5E59F" w14:textId="77777777" w:rsidR="00C502D9" w:rsidRPr="00C502D9" w:rsidRDefault="00C502D9" w:rsidP="00C502D9">
      <w:pPr>
        <w:textAlignment w:val="baseline"/>
        <w:rPr>
          <w:rFonts w:ascii="Arial" w:eastAsia="Times New Roman" w:hAnsi="Arial" w:cs="Arial"/>
          <w:color w:val="242424"/>
        </w:rPr>
      </w:pPr>
    </w:p>
    <w:p w14:paraId="71E28B42" w14:textId="0E878BAF" w:rsidR="00DC1154" w:rsidRPr="00DC1154" w:rsidRDefault="000A768C" w:rsidP="00DC1154">
      <w:pPr>
        <w:textAlignment w:val="baseline"/>
        <w:rPr>
          <w:rFonts w:ascii="Arial" w:eastAsia="Times New Roman" w:hAnsi="Arial" w:cs="Arial"/>
          <w:color w:val="242424"/>
        </w:rPr>
      </w:pPr>
      <w:r>
        <w:rPr>
          <w:rFonts w:ascii="Arial" w:eastAsia="Times New Roman" w:hAnsi="Arial" w:cs="Arial"/>
          <w:b/>
          <w:color w:val="242424"/>
        </w:rPr>
        <w:t xml:space="preserve">Dr. </w:t>
      </w:r>
      <w:r w:rsidR="00E32B68" w:rsidRPr="00E32B68">
        <w:rPr>
          <w:rFonts w:ascii="Arial" w:eastAsia="Times New Roman" w:hAnsi="Arial" w:cs="Arial"/>
          <w:b/>
          <w:color w:val="242424"/>
        </w:rPr>
        <w:t>Susan Newfield, RN, PhD, PMHCNS-BC</w:t>
      </w:r>
      <w:r w:rsidR="00311C7D" w:rsidRPr="00DC1154">
        <w:rPr>
          <w:rFonts w:ascii="Arial" w:eastAsia="Times New Roman" w:hAnsi="Arial" w:cs="Arial"/>
          <w:b/>
          <w:bCs/>
          <w:color w:val="242424"/>
        </w:rPr>
        <w:t>:</w:t>
      </w:r>
      <w:r w:rsidR="00E32B68" w:rsidRPr="00E32B68">
        <w:rPr>
          <w:rFonts w:ascii="Arial" w:eastAsia="Times New Roman" w:hAnsi="Arial" w:cs="Arial"/>
          <w:color w:val="242424"/>
        </w:rPr>
        <w:t xml:space="preserve"> Susan is an Associate Professor</w:t>
      </w:r>
      <w:r w:rsidR="00DC1154">
        <w:rPr>
          <w:rFonts w:ascii="Arial" w:eastAsia="Times New Roman" w:hAnsi="Arial" w:cs="Arial"/>
          <w:color w:val="242424"/>
        </w:rPr>
        <w:t xml:space="preserve"> and </w:t>
      </w:r>
      <w:r w:rsidR="00E32B68" w:rsidRPr="00E32B68">
        <w:rPr>
          <w:rFonts w:ascii="Arial" w:eastAsia="Times New Roman" w:hAnsi="Arial" w:cs="Arial"/>
          <w:color w:val="242424"/>
        </w:rPr>
        <w:t xml:space="preserve">Chairperson of the Family/Community Health Department, for the West Virginia University Health Sciences Center School of Nursing. </w:t>
      </w:r>
      <w:r w:rsidR="00030DCC">
        <w:rPr>
          <w:rFonts w:ascii="Arial" w:eastAsia="Times New Roman" w:hAnsi="Arial" w:cs="Arial"/>
          <w:color w:val="242424"/>
        </w:rPr>
        <w:t>Dr. Newfield</w:t>
      </w:r>
      <w:r w:rsidR="00030DCC" w:rsidRPr="00E32B68">
        <w:rPr>
          <w:rFonts w:ascii="Arial" w:eastAsia="Times New Roman" w:hAnsi="Arial" w:cs="Arial"/>
          <w:color w:val="242424"/>
        </w:rPr>
        <w:t xml:space="preserve"> </w:t>
      </w:r>
      <w:r w:rsidR="00E32B68" w:rsidRPr="00E32B68">
        <w:rPr>
          <w:rFonts w:ascii="Arial" w:eastAsia="Times New Roman" w:hAnsi="Arial" w:cs="Arial"/>
          <w:color w:val="242424"/>
        </w:rPr>
        <w:t xml:space="preserve">is a family therapist and teaches courses in individual and family mental health care. She is a Clinical </w:t>
      </w:r>
      <w:r w:rsidR="00E32B68">
        <w:rPr>
          <w:rFonts w:ascii="Arial" w:eastAsia="Times New Roman" w:hAnsi="Arial" w:cs="Arial"/>
          <w:color w:val="242424"/>
        </w:rPr>
        <w:t>Fellow</w:t>
      </w:r>
      <w:r w:rsidR="00E32B68" w:rsidRPr="00E32B68">
        <w:rPr>
          <w:rFonts w:ascii="Arial" w:eastAsia="Times New Roman" w:hAnsi="Arial" w:cs="Arial"/>
          <w:color w:val="242424"/>
        </w:rPr>
        <w:t xml:space="preserve"> of the American Association for Marriage and Family Therapy and has a regular practice working with adolescents. </w:t>
      </w:r>
      <w:r w:rsidR="00DC1154">
        <w:rPr>
          <w:rFonts w:ascii="Arial" w:eastAsia="Times New Roman" w:hAnsi="Arial" w:cs="Arial"/>
          <w:color w:val="242424"/>
        </w:rPr>
        <w:t xml:space="preserve">She is a recipient of the </w:t>
      </w:r>
      <w:r w:rsidR="00DC1154" w:rsidRPr="00DC1154">
        <w:rPr>
          <w:rFonts w:ascii="Arial" w:eastAsia="Times New Roman" w:hAnsi="Arial" w:cs="Arial"/>
          <w:color w:val="242424"/>
        </w:rPr>
        <w:t xml:space="preserve">2018 Inaugural Award by the </w:t>
      </w:r>
      <w:r w:rsidR="00DC1154">
        <w:rPr>
          <w:rFonts w:ascii="Arial" w:eastAsia="Times New Roman" w:hAnsi="Arial" w:cs="Arial"/>
          <w:color w:val="242424"/>
        </w:rPr>
        <w:t xml:space="preserve">West Virginia University </w:t>
      </w:r>
      <w:r w:rsidR="00DC1154" w:rsidRPr="00DC1154">
        <w:rPr>
          <w:rFonts w:ascii="Arial" w:eastAsia="Times New Roman" w:hAnsi="Arial" w:cs="Arial"/>
          <w:color w:val="242424"/>
        </w:rPr>
        <w:t>Office of Global Affairs for Faculty Outstanding Global Contributions</w:t>
      </w:r>
      <w:r w:rsidR="00DC1154">
        <w:rPr>
          <w:rFonts w:ascii="Arial" w:eastAsia="Times New Roman" w:hAnsi="Arial" w:cs="Arial"/>
          <w:color w:val="242424"/>
        </w:rPr>
        <w:t xml:space="preserve"> and has been r</w:t>
      </w:r>
      <w:r w:rsidR="00DC1154" w:rsidRPr="00DC1154">
        <w:rPr>
          <w:rFonts w:ascii="Arial" w:eastAsia="Times New Roman" w:hAnsi="Arial" w:cs="Arial"/>
          <w:color w:val="242424"/>
        </w:rPr>
        <w:t xml:space="preserve">ecognized for </w:t>
      </w:r>
      <w:r w:rsidR="00DC1154">
        <w:rPr>
          <w:rFonts w:ascii="Arial" w:eastAsia="Times New Roman" w:hAnsi="Arial" w:cs="Arial"/>
          <w:color w:val="242424"/>
        </w:rPr>
        <w:t>m</w:t>
      </w:r>
      <w:r w:rsidR="00DC1154" w:rsidRPr="00DC1154">
        <w:rPr>
          <w:rFonts w:ascii="Arial" w:eastAsia="Times New Roman" w:hAnsi="Arial" w:cs="Arial"/>
          <w:color w:val="242424"/>
        </w:rPr>
        <w:t xml:space="preserve">eritorious </w:t>
      </w:r>
      <w:r w:rsidR="00DC1154">
        <w:rPr>
          <w:rFonts w:ascii="Arial" w:eastAsia="Times New Roman" w:hAnsi="Arial" w:cs="Arial"/>
          <w:color w:val="242424"/>
        </w:rPr>
        <w:t>s</w:t>
      </w:r>
      <w:r w:rsidR="00DC1154" w:rsidRPr="00DC1154">
        <w:rPr>
          <w:rFonts w:ascii="Arial" w:eastAsia="Times New Roman" w:hAnsi="Arial" w:cs="Arial"/>
          <w:color w:val="242424"/>
        </w:rPr>
        <w:t>ervice by the Vietnam National Ministry of Education and Training</w:t>
      </w:r>
      <w:r w:rsidR="00DC1154">
        <w:rPr>
          <w:rFonts w:ascii="Arial" w:eastAsia="Times New Roman" w:hAnsi="Arial" w:cs="Arial"/>
          <w:color w:val="242424"/>
        </w:rPr>
        <w:t>.</w:t>
      </w:r>
      <w:r w:rsidR="00DC1154" w:rsidRPr="00DC1154">
        <w:rPr>
          <w:rFonts w:ascii="Arial" w:eastAsia="Times New Roman" w:hAnsi="Arial" w:cs="Arial"/>
          <w:color w:val="242424"/>
        </w:rPr>
        <w:t> </w:t>
      </w:r>
    </w:p>
    <w:p w14:paraId="7B233D7A" w14:textId="1B05498E" w:rsidR="00E32B68" w:rsidRPr="00E32B68" w:rsidRDefault="00DC1154" w:rsidP="00E32B68">
      <w:pPr>
        <w:textAlignment w:val="baseline"/>
        <w:rPr>
          <w:rFonts w:ascii="Arial" w:eastAsia="Times New Roman" w:hAnsi="Arial" w:cs="Arial"/>
          <w:color w:val="242424"/>
        </w:rPr>
      </w:pPr>
      <w:r>
        <w:rPr>
          <w:rFonts w:ascii="Arial" w:eastAsia="Times New Roman" w:hAnsi="Arial" w:cs="Arial"/>
          <w:color w:val="242424"/>
        </w:rPr>
        <w:t xml:space="preserve"> </w:t>
      </w:r>
    </w:p>
    <w:p w14:paraId="398E6186" w14:textId="0FB3B139" w:rsidR="00E32B68" w:rsidRDefault="00E32B68" w:rsidP="00E32B68">
      <w:pPr>
        <w:pBdr>
          <w:bottom w:val="single" w:sz="6" w:space="1" w:color="auto"/>
        </w:pBdr>
        <w:textAlignment w:val="baseline"/>
        <w:rPr>
          <w:rFonts w:ascii="Arial" w:eastAsia="Times New Roman" w:hAnsi="Arial" w:cs="Arial"/>
          <w:color w:val="242424"/>
        </w:rPr>
      </w:pPr>
      <w:r w:rsidRPr="00E32B68">
        <w:rPr>
          <w:rFonts w:ascii="Arial" w:eastAsia="Times New Roman" w:hAnsi="Arial" w:cs="Arial"/>
          <w:b/>
          <w:bCs/>
          <w:color w:val="242424"/>
        </w:rPr>
        <w:t>Importance of Emotional Intelligence and Therapy</w:t>
      </w:r>
      <w:r>
        <w:rPr>
          <w:rFonts w:ascii="Arial" w:eastAsia="Times New Roman" w:hAnsi="Arial" w:cs="Arial"/>
          <w:b/>
          <w:bCs/>
          <w:color w:val="242424"/>
        </w:rPr>
        <w:t xml:space="preserve"> </w:t>
      </w:r>
      <w:r w:rsidRPr="00072F89">
        <w:rPr>
          <w:rFonts w:ascii="Arial" w:eastAsia="Times New Roman" w:hAnsi="Arial" w:cs="Arial"/>
          <w:b/>
          <w:bCs/>
          <w:color w:val="242424"/>
        </w:rPr>
        <w:t xml:space="preserve">(7:00AM-10:00AM, </w:t>
      </w:r>
      <w:r>
        <w:rPr>
          <w:rFonts w:ascii="Arial" w:eastAsia="Times New Roman" w:hAnsi="Arial" w:cs="Arial"/>
          <w:b/>
          <w:bCs/>
          <w:color w:val="242424"/>
        </w:rPr>
        <w:t>Thursday</w:t>
      </w:r>
      <w:r w:rsidRPr="00072F89">
        <w:rPr>
          <w:rFonts w:ascii="Arial" w:eastAsia="Times New Roman" w:hAnsi="Arial" w:cs="Arial"/>
          <w:b/>
          <w:bCs/>
          <w:color w:val="242424"/>
        </w:rPr>
        <w:t xml:space="preserve"> June </w:t>
      </w:r>
      <w:r>
        <w:rPr>
          <w:rFonts w:ascii="Arial" w:eastAsia="Times New Roman" w:hAnsi="Arial" w:cs="Arial"/>
          <w:b/>
          <w:bCs/>
          <w:color w:val="242424"/>
        </w:rPr>
        <w:t>29</w:t>
      </w:r>
      <w:r w:rsidRPr="00072F89">
        <w:rPr>
          <w:rFonts w:ascii="Arial" w:eastAsia="Times New Roman" w:hAnsi="Arial" w:cs="Arial"/>
          <w:b/>
          <w:bCs/>
          <w:color w:val="242424"/>
          <w:vertAlign w:val="superscript"/>
        </w:rPr>
        <w:t>th</w:t>
      </w:r>
      <w:r w:rsidRPr="00072F89">
        <w:rPr>
          <w:rFonts w:ascii="Arial" w:eastAsia="Times New Roman" w:hAnsi="Arial" w:cs="Arial"/>
          <w:b/>
          <w:bCs/>
          <w:color w:val="242424"/>
        </w:rPr>
        <w:t>):</w:t>
      </w:r>
      <w:r>
        <w:rPr>
          <w:rFonts w:ascii="Arial" w:eastAsia="Times New Roman" w:hAnsi="Arial" w:cs="Arial"/>
          <w:b/>
          <w:bCs/>
          <w:color w:val="242424"/>
        </w:rPr>
        <w:t xml:space="preserve">  </w:t>
      </w:r>
      <w:r w:rsidRPr="00E32B68">
        <w:rPr>
          <w:rFonts w:ascii="Arial" w:eastAsia="Times New Roman" w:hAnsi="Arial" w:cs="Arial"/>
          <w:color w:val="242424"/>
        </w:rPr>
        <w:t xml:space="preserve">Emotional Intelligence, or Interpersonal Intelligence, is concerned with the capacity to understand the intentions, motivations, and desires of other people. It allows people to work effectively with others. </w:t>
      </w:r>
      <w:r w:rsidR="00DC1154" w:rsidRPr="00E32B68">
        <w:rPr>
          <w:rFonts w:ascii="Arial" w:eastAsia="Times New Roman" w:hAnsi="Arial" w:cs="Arial"/>
          <w:color w:val="242424"/>
        </w:rPr>
        <w:t>One’s</w:t>
      </w:r>
      <w:r w:rsidRPr="00E32B68">
        <w:rPr>
          <w:rFonts w:ascii="Arial" w:eastAsia="Times New Roman" w:hAnsi="Arial" w:cs="Arial"/>
          <w:color w:val="242424"/>
        </w:rPr>
        <w:t xml:space="preserve"> emotional intelligence has been linked to effective coping and successful interpersonal relationships.  Educators, counselors, and medical professionals all need a well-developed interpersonal intelligence to enhance their practice.</w:t>
      </w:r>
      <w:r w:rsidR="00493342">
        <w:rPr>
          <w:rFonts w:ascii="Arial" w:eastAsia="Times New Roman" w:hAnsi="Arial" w:cs="Arial"/>
          <w:b/>
          <w:bCs/>
          <w:color w:val="242424"/>
        </w:rPr>
        <w:t xml:space="preserve"> </w:t>
      </w:r>
      <w:r w:rsidR="00175D07">
        <w:rPr>
          <w:rFonts w:ascii="Arial" w:eastAsia="Times New Roman" w:hAnsi="Arial" w:cs="Arial"/>
          <w:color w:val="242424"/>
        </w:rPr>
        <w:t xml:space="preserve">This workshop will be both didactic and experiential as it </w:t>
      </w:r>
      <w:r w:rsidR="00823367">
        <w:rPr>
          <w:rFonts w:ascii="Arial" w:eastAsia="Times New Roman" w:hAnsi="Arial" w:cs="Arial"/>
          <w:color w:val="242424"/>
        </w:rPr>
        <w:t>unpacks</w:t>
      </w:r>
      <w:r w:rsidR="00175D07">
        <w:rPr>
          <w:rFonts w:ascii="Arial" w:eastAsia="Times New Roman" w:hAnsi="Arial" w:cs="Arial"/>
          <w:color w:val="242424"/>
        </w:rPr>
        <w:t xml:space="preserve"> the idea of emotional intelligence.</w:t>
      </w:r>
    </w:p>
    <w:p w14:paraId="69919278" w14:textId="77777777" w:rsidR="006B0763" w:rsidRPr="006B0763" w:rsidRDefault="006B0763" w:rsidP="006B0763">
      <w:pPr>
        <w:textAlignment w:val="baseline"/>
        <w:rPr>
          <w:rFonts w:ascii="Arial" w:eastAsia="Times New Roman" w:hAnsi="Arial" w:cs="Arial"/>
          <w:b/>
          <w:color w:val="242424"/>
        </w:rPr>
      </w:pPr>
    </w:p>
    <w:p w14:paraId="10AD07BF" w14:textId="792589E1" w:rsidR="006B0763" w:rsidRPr="006B0763" w:rsidRDefault="000A768C" w:rsidP="006B0763">
      <w:pPr>
        <w:textAlignment w:val="baseline"/>
        <w:rPr>
          <w:rFonts w:ascii="Arial" w:eastAsia="Times New Roman" w:hAnsi="Arial" w:cs="Arial"/>
          <w:color w:val="242424"/>
        </w:rPr>
      </w:pPr>
      <w:r>
        <w:rPr>
          <w:rFonts w:ascii="Arial" w:eastAsia="Times New Roman" w:hAnsi="Arial" w:cs="Arial"/>
          <w:b/>
          <w:color w:val="242424"/>
        </w:rPr>
        <w:t xml:space="preserve">Ms. </w:t>
      </w:r>
      <w:r w:rsidR="006B0763" w:rsidRPr="006B0763">
        <w:rPr>
          <w:rFonts w:ascii="Arial" w:eastAsia="Times New Roman" w:hAnsi="Arial" w:cs="Arial"/>
          <w:b/>
          <w:color w:val="242424"/>
        </w:rPr>
        <w:t>Trần</w:t>
      </w:r>
      <w:r w:rsidR="006B0763" w:rsidRPr="006B0763">
        <w:rPr>
          <w:rFonts w:ascii="Arial" w:eastAsia="Times New Roman" w:hAnsi="Arial" w:cs="Arial"/>
          <w:b/>
          <w:color w:val="242424"/>
          <w:lang w:val="vi-VN"/>
        </w:rPr>
        <w:t xml:space="preserve"> Kim Ánh,</w:t>
      </w:r>
      <w:r w:rsidR="006B0763" w:rsidRPr="006B0763">
        <w:rPr>
          <w:rFonts w:ascii="Arial" w:eastAsia="Times New Roman" w:hAnsi="Arial" w:cs="Arial"/>
          <w:color w:val="242424"/>
        </w:rPr>
        <w:t xml:space="preserve"> </w:t>
      </w:r>
      <w:r w:rsidR="006B0763">
        <w:rPr>
          <w:rFonts w:ascii="Arial" w:eastAsia="Times New Roman" w:hAnsi="Arial" w:cs="Arial"/>
          <w:b/>
          <w:bCs/>
          <w:color w:val="242424"/>
        </w:rPr>
        <w:t>BA</w:t>
      </w:r>
      <w:r w:rsidR="00311C7D">
        <w:rPr>
          <w:rFonts w:ascii="Arial" w:eastAsia="Times New Roman" w:hAnsi="Arial" w:cs="Arial"/>
          <w:b/>
          <w:bCs/>
          <w:color w:val="242424"/>
        </w:rPr>
        <w:t>:</w:t>
      </w:r>
      <w:r w:rsidR="006B0763">
        <w:rPr>
          <w:rFonts w:ascii="Arial" w:eastAsia="Times New Roman" w:hAnsi="Arial" w:cs="Arial"/>
          <w:b/>
          <w:bCs/>
          <w:color w:val="242424"/>
        </w:rPr>
        <w:t xml:space="preserve"> </w:t>
      </w:r>
      <w:r w:rsidR="006B0763">
        <w:rPr>
          <w:rFonts w:ascii="Arial" w:eastAsia="Times New Roman" w:hAnsi="Arial" w:cs="Arial"/>
          <w:color w:val="242424"/>
        </w:rPr>
        <w:t>Anh is</w:t>
      </w:r>
      <w:r w:rsidR="006B0763">
        <w:rPr>
          <w:rFonts w:ascii="Arial" w:eastAsia="Times New Roman" w:hAnsi="Arial" w:cs="Arial"/>
          <w:b/>
          <w:bCs/>
          <w:color w:val="242424"/>
        </w:rPr>
        <w:t xml:space="preserve"> </w:t>
      </w:r>
      <w:r w:rsidR="006B0763">
        <w:rPr>
          <w:rFonts w:ascii="Arial" w:eastAsia="Times New Roman" w:hAnsi="Arial" w:cs="Arial"/>
          <w:color w:val="242424"/>
        </w:rPr>
        <w:t xml:space="preserve">a </w:t>
      </w:r>
      <w:r w:rsidR="006B0763" w:rsidRPr="006B0763">
        <w:rPr>
          <w:rFonts w:ascii="Arial" w:eastAsia="Times New Roman" w:hAnsi="Arial" w:cs="Arial"/>
          <w:color w:val="242424"/>
          <w:lang w:val="vi-VN"/>
        </w:rPr>
        <w:t>C</w:t>
      </w:r>
      <w:r w:rsidR="006B0763" w:rsidRPr="006B0763">
        <w:rPr>
          <w:rFonts w:ascii="Arial" w:eastAsia="Times New Roman" w:hAnsi="Arial" w:cs="Arial"/>
          <w:color w:val="242424"/>
        </w:rPr>
        <w:t>o-</w:t>
      </w:r>
      <w:r w:rsidR="006B0763" w:rsidRPr="006B0763">
        <w:rPr>
          <w:rFonts w:ascii="Arial" w:eastAsia="Times New Roman" w:hAnsi="Arial" w:cs="Arial"/>
          <w:color w:val="242424"/>
          <w:lang w:val="vi-VN"/>
        </w:rPr>
        <w:t>F</w:t>
      </w:r>
      <w:r w:rsidR="006B0763" w:rsidRPr="006B0763">
        <w:rPr>
          <w:rFonts w:ascii="Arial" w:eastAsia="Times New Roman" w:hAnsi="Arial" w:cs="Arial"/>
          <w:color w:val="242424"/>
        </w:rPr>
        <w:t>ounde</w:t>
      </w:r>
      <w:r w:rsidR="006B0763" w:rsidRPr="006B0763">
        <w:rPr>
          <w:rFonts w:ascii="Arial" w:eastAsia="Times New Roman" w:hAnsi="Arial" w:cs="Arial"/>
          <w:color w:val="242424"/>
          <w:lang w:val="vi-VN"/>
        </w:rPr>
        <w:t>r</w:t>
      </w:r>
      <w:r w:rsidR="006B0763">
        <w:rPr>
          <w:rFonts w:ascii="Arial" w:eastAsia="Times New Roman" w:hAnsi="Arial" w:cs="Arial"/>
          <w:color w:val="242424"/>
        </w:rPr>
        <w:t xml:space="preserve"> and </w:t>
      </w:r>
      <w:r w:rsidR="006B0763" w:rsidRPr="006B0763">
        <w:rPr>
          <w:rFonts w:ascii="Arial" w:eastAsia="Times New Roman" w:hAnsi="Arial" w:cs="Arial"/>
          <w:color w:val="242424"/>
          <w:lang w:val="vi-VN"/>
        </w:rPr>
        <w:t>M</w:t>
      </w:r>
      <w:r w:rsidR="006B0763" w:rsidRPr="006B0763">
        <w:rPr>
          <w:rFonts w:ascii="Arial" w:eastAsia="Times New Roman" w:hAnsi="Arial" w:cs="Arial"/>
          <w:color w:val="242424"/>
        </w:rPr>
        <w:t xml:space="preserve">ember of the Board of Directors of </w:t>
      </w:r>
      <w:r w:rsidR="006B0763">
        <w:rPr>
          <w:rFonts w:ascii="Arial" w:eastAsia="Times New Roman" w:hAnsi="Arial" w:cs="Arial"/>
          <w:color w:val="242424"/>
        </w:rPr>
        <w:t xml:space="preserve">the </w:t>
      </w:r>
      <w:r w:rsidR="006B0763" w:rsidRPr="006B0763">
        <w:rPr>
          <w:rFonts w:ascii="Arial" w:eastAsia="Times New Roman" w:hAnsi="Arial" w:cs="Arial"/>
          <w:color w:val="242424"/>
        </w:rPr>
        <w:t>Pacific Links Foundation</w:t>
      </w:r>
      <w:r w:rsidR="006B0763">
        <w:rPr>
          <w:rFonts w:ascii="Arial" w:eastAsia="Times New Roman" w:hAnsi="Arial" w:cs="Arial"/>
          <w:color w:val="242424"/>
        </w:rPr>
        <w:t xml:space="preserve">. She is also an </w:t>
      </w:r>
      <w:r w:rsidR="006B0763" w:rsidRPr="006B0763">
        <w:rPr>
          <w:rFonts w:ascii="Arial" w:eastAsia="Times New Roman" w:hAnsi="Arial" w:cs="Arial"/>
          <w:color w:val="242424"/>
        </w:rPr>
        <w:t>Educational Consultant for</w:t>
      </w:r>
      <w:r w:rsidR="006B0763" w:rsidRPr="006B0763">
        <w:rPr>
          <w:rFonts w:ascii="Arial" w:eastAsia="Times New Roman" w:hAnsi="Arial" w:cs="Arial"/>
          <w:color w:val="242424"/>
          <w:lang w:val="vi-VN"/>
        </w:rPr>
        <w:t xml:space="preserve"> </w:t>
      </w:r>
      <w:r w:rsidR="006B0763" w:rsidRPr="006B0763">
        <w:rPr>
          <w:rFonts w:ascii="Arial" w:eastAsia="Times New Roman" w:hAnsi="Arial" w:cs="Arial"/>
          <w:color w:val="242424"/>
        </w:rPr>
        <w:t>Green</w:t>
      </w:r>
      <w:r w:rsidR="006B0763" w:rsidRPr="006B0763">
        <w:rPr>
          <w:rFonts w:ascii="Arial" w:eastAsia="Times New Roman" w:hAnsi="Arial" w:cs="Arial"/>
          <w:color w:val="242424"/>
          <w:lang w:val="vi-VN"/>
        </w:rPr>
        <w:t xml:space="preserve"> </w:t>
      </w:r>
      <w:r w:rsidR="006B0763" w:rsidRPr="006B0763">
        <w:rPr>
          <w:rFonts w:ascii="Arial" w:eastAsia="Times New Roman" w:hAnsi="Arial" w:cs="Arial"/>
          <w:color w:val="242424"/>
        </w:rPr>
        <w:t xml:space="preserve">Leaf Learning Center. </w:t>
      </w:r>
      <w:r w:rsidR="00030DCC">
        <w:rPr>
          <w:rFonts w:ascii="Arial" w:eastAsia="Times New Roman" w:hAnsi="Arial" w:cs="Arial"/>
          <w:color w:val="242424"/>
        </w:rPr>
        <w:t xml:space="preserve">Ms. </w:t>
      </w:r>
      <w:r w:rsidR="00030DCC" w:rsidRPr="00030DCC">
        <w:rPr>
          <w:rFonts w:ascii="Arial" w:eastAsia="Times New Roman" w:hAnsi="Arial" w:cs="Arial"/>
          <w:color w:val="242424"/>
        </w:rPr>
        <w:t>Trần Kim</w:t>
      </w:r>
      <w:r w:rsidR="00030DCC">
        <w:rPr>
          <w:rFonts w:ascii="Arial" w:eastAsia="Times New Roman" w:hAnsi="Arial" w:cs="Arial"/>
          <w:color w:val="242424"/>
        </w:rPr>
        <w:t xml:space="preserve"> </w:t>
      </w:r>
      <w:r w:rsidR="006B0763">
        <w:rPr>
          <w:rFonts w:ascii="Arial" w:eastAsia="Times New Roman" w:hAnsi="Arial" w:cs="Arial"/>
          <w:color w:val="242424"/>
        </w:rPr>
        <w:t>has</w:t>
      </w:r>
      <w:r w:rsidR="006B0763" w:rsidRPr="006B0763">
        <w:rPr>
          <w:rFonts w:ascii="Arial" w:eastAsia="Times New Roman" w:hAnsi="Arial" w:cs="Arial"/>
          <w:color w:val="242424"/>
        </w:rPr>
        <w:t xml:space="preserve"> extensive experience in Early Childhood Education</w:t>
      </w:r>
      <w:r w:rsidR="006B0763" w:rsidRPr="006B0763">
        <w:rPr>
          <w:rFonts w:ascii="Arial" w:eastAsia="Times New Roman" w:hAnsi="Arial" w:cs="Arial"/>
          <w:color w:val="242424"/>
          <w:lang w:val="vi-VN"/>
        </w:rPr>
        <w:t xml:space="preserve"> </w:t>
      </w:r>
      <w:r w:rsidR="006B0763" w:rsidRPr="006B0763">
        <w:rPr>
          <w:rFonts w:ascii="Arial" w:eastAsia="Times New Roman" w:hAnsi="Arial" w:cs="Arial"/>
          <w:color w:val="242424"/>
        </w:rPr>
        <w:t xml:space="preserve">training in the US, </w:t>
      </w:r>
      <w:r w:rsidR="006B0763">
        <w:rPr>
          <w:rFonts w:ascii="Arial" w:eastAsia="Times New Roman" w:hAnsi="Arial" w:cs="Arial"/>
          <w:color w:val="242424"/>
        </w:rPr>
        <w:t xml:space="preserve">and has </w:t>
      </w:r>
      <w:r w:rsidR="006B0763" w:rsidRPr="006B0763">
        <w:rPr>
          <w:rFonts w:ascii="Arial" w:eastAsia="Times New Roman" w:hAnsi="Arial" w:cs="Arial"/>
          <w:color w:val="242424"/>
        </w:rPr>
        <w:t>spearhead</w:t>
      </w:r>
      <w:r w:rsidR="006B0763">
        <w:rPr>
          <w:rFonts w:ascii="Arial" w:eastAsia="Times New Roman" w:hAnsi="Arial" w:cs="Arial"/>
          <w:color w:val="242424"/>
        </w:rPr>
        <w:t>ed</w:t>
      </w:r>
      <w:r w:rsidR="006B0763" w:rsidRPr="006B0763">
        <w:rPr>
          <w:rFonts w:ascii="Arial" w:eastAsia="Times New Roman" w:hAnsi="Arial" w:cs="Arial"/>
          <w:color w:val="242424"/>
        </w:rPr>
        <w:t xml:space="preserve"> the ECCE training program conducted by </w:t>
      </w:r>
      <w:r w:rsidR="006B0763">
        <w:rPr>
          <w:rFonts w:ascii="Arial" w:eastAsia="Times New Roman" w:hAnsi="Arial" w:cs="Arial"/>
          <w:color w:val="242424"/>
        </w:rPr>
        <w:t xml:space="preserve">the </w:t>
      </w:r>
      <w:r w:rsidR="006B0763" w:rsidRPr="006B0763">
        <w:rPr>
          <w:rFonts w:ascii="Arial" w:eastAsia="Times New Roman" w:hAnsi="Arial" w:cs="Arial"/>
          <w:color w:val="242424"/>
        </w:rPr>
        <w:t xml:space="preserve">Pacific Links Foundation for early childhood educators in Vietnam. Ánh has participated </w:t>
      </w:r>
      <w:r w:rsidR="006B0763" w:rsidRPr="006B0763">
        <w:rPr>
          <w:rFonts w:ascii="Arial" w:eastAsia="Times New Roman" w:hAnsi="Arial" w:cs="Arial"/>
          <w:color w:val="242424"/>
        </w:rPr>
        <w:lastRenderedPageBreak/>
        <w:t>with the VANGO Network to provide HEI PedFACTS Training from the American Academy of Pediatrics (AAP) for teachers and students since 2010.</w:t>
      </w:r>
    </w:p>
    <w:p w14:paraId="1BDB5002" w14:textId="77777777" w:rsidR="00CC3FCF" w:rsidRDefault="00CC3FCF" w:rsidP="006B0763">
      <w:pPr>
        <w:textAlignment w:val="baseline"/>
        <w:rPr>
          <w:rFonts w:ascii="Arial" w:eastAsia="Times New Roman" w:hAnsi="Arial" w:cs="Arial"/>
          <w:b/>
          <w:bCs/>
          <w:color w:val="242424"/>
        </w:rPr>
      </w:pPr>
    </w:p>
    <w:p w14:paraId="3C196FB3" w14:textId="501DA1F7" w:rsidR="006B0763" w:rsidRPr="006B0763" w:rsidRDefault="006B0763" w:rsidP="006B0763">
      <w:pPr>
        <w:textAlignment w:val="baseline"/>
        <w:rPr>
          <w:rFonts w:ascii="Arial" w:eastAsia="Times New Roman" w:hAnsi="Arial" w:cs="Arial"/>
          <w:b/>
          <w:bCs/>
          <w:color w:val="242424"/>
          <w:lang w:val="vi-VN"/>
        </w:rPr>
      </w:pPr>
      <w:r w:rsidRPr="006B0763">
        <w:rPr>
          <w:rFonts w:ascii="Arial" w:eastAsia="Times New Roman" w:hAnsi="Arial" w:cs="Arial"/>
          <w:b/>
          <w:bCs/>
          <w:color w:val="242424"/>
        </w:rPr>
        <w:t>Building Safety Skills for Independence</w:t>
      </w:r>
      <w:r>
        <w:rPr>
          <w:rFonts w:ascii="Arial" w:eastAsia="Times New Roman" w:hAnsi="Arial" w:cs="Arial"/>
          <w:b/>
          <w:bCs/>
          <w:color w:val="242424"/>
        </w:rPr>
        <w:t xml:space="preserve"> </w:t>
      </w:r>
      <w:r w:rsidRPr="006B0763">
        <w:rPr>
          <w:rFonts w:ascii="Arial" w:eastAsia="Times New Roman" w:hAnsi="Arial" w:cs="Arial"/>
          <w:b/>
          <w:bCs/>
          <w:color w:val="242424"/>
        </w:rPr>
        <w:t xml:space="preserve">(10:30AM-1:30PM, </w:t>
      </w:r>
      <w:r>
        <w:rPr>
          <w:rFonts w:ascii="Arial" w:eastAsia="Times New Roman" w:hAnsi="Arial" w:cs="Arial"/>
          <w:b/>
          <w:bCs/>
          <w:color w:val="242424"/>
        </w:rPr>
        <w:t>Thursday</w:t>
      </w:r>
      <w:r w:rsidRPr="006B0763">
        <w:rPr>
          <w:rFonts w:ascii="Arial" w:eastAsia="Times New Roman" w:hAnsi="Arial" w:cs="Arial"/>
          <w:b/>
          <w:bCs/>
          <w:color w:val="242424"/>
        </w:rPr>
        <w:t xml:space="preserve"> June </w:t>
      </w:r>
      <w:r>
        <w:rPr>
          <w:rFonts w:ascii="Arial" w:eastAsia="Times New Roman" w:hAnsi="Arial" w:cs="Arial"/>
          <w:b/>
          <w:bCs/>
          <w:color w:val="242424"/>
        </w:rPr>
        <w:t>29</w:t>
      </w:r>
      <w:r w:rsidRPr="006B0763">
        <w:rPr>
          <w:rFonts w:ascii="Arial" w:eastAsia="Times New Roman" w:hAnsi="Arial" w:cs="Arial"/>
          <w:b/>
          <w:bCs/>
          <w:color w:val="242424"/>
          <w:vertAlign w:val="superscript"/>
        </w:rPr>
        <w:t>th</w:t>
      </w:r>
      <w:r w:rsidRPr="006B0763">
        <w:rPr>
          <w:rFonts w:ascii="Arial" w:eastAsia="Times New Roman" w:hAnsi="Arial" w:cs="Arial"/>
          <w:b/>
          <w:bCs/>
          <w:color w:val="242424"/>
        </w:rPr>
        <w:t>):</w:t>
      </w:r>
    </w:p>
    <w:p w14:paraId="2435D762" w14:textId="09CC923B" w:rsidR="006B0763" w:rsidRDefault="00311C7D" w:rsidP="006B0763">
      <w:pPr>
        <w:textAlignment w:val="baseline"/>
        <w:rPr>
          <w:rFonts w:ascii="Arial" w:eastAsia="Times New Roman" w:hAnsi="Arial" w:cs="Arial"/>
          <w:color w:val="242424"/>
        </w:rPr>
      </w:pPr>
      <w:r>
        <w:rPr>
          <w:rFonts w:ascii="Arial" w:eastAsia="Times New Roman" w:hAnsi="Arial" w:cs="Arial"/>
          <w:color w:val="242424"/>
        </w:rPr>
        <w:t>This is a</w:t>
      </w:r>
      <w:r w:rsidR="006B0763" w:rsidRPr="006B0763">
        <w:rPr>
          <w:rFonts w:ascii="Arial" w:eastAsia="Times New Roman" w:hAnsi="Arial" w:cs="Arial"/>
          <w:color w:val="242424"/>
        </w:rPr>
        <w:t xml:space="preserve">n interactive workshop for educators, parents and adults services providers committed to empowering children, teens and adults who have communication challenges with practical, adaptable skills they can use to take charge of their safety and making the most of opportunities that could help them learn, grow, and thrive. </w:t>
      </w:r>
      <w:r w:rsidR="006B0763" w:rsidRPr="006B0763">
        <w:rPr>
          <w:rFonts w:ascii="Arial" w:eastAsia="Times New Roman" w:hAnsi="Arial" w:cs="Arial"/>
          <w:color w:val="242424"/>
        </w:rPr>
        <w:br/>
        <w:t>During the session, the training team will share skills and strategies around topics such as: Building safe strong relationships, Bullying prevention, Abuse prevention, and Assault prevention.</w:t>
      </w:r>
      <w:r>
        <w:rPr>
          <w:rFonts w:ascii="Arial" w:eastAsia="Times New Roman" w:hAnsi="Arial" w:cs="Arial"/>
          <w:color w:val="242424"/>
        </w:rPr>
        <w:t xml:space="preserve"> </w:t>
      </w:r>
      <w:r w:rsidR="006B0763" w:rsidRPr="006B0763">
        <w:rPr>
          <w:rFonts w:ascii="Arial" w:eastAsia="Times New Roman" w:hAnsi="Arial" w:cs="Arial"/>
          <w:color w:val="242424"/>
        </w:rPr>
        <w:t xml:space="preserve">Workshop participants will learn safety skills which can </w:t>
      </w:r>
      <w:r w:rsidR="00A70B95" w:rsidRPr="006B0763">
        <w:rPr>
          <w:rFonts w:ascii="Arial" w:eastAsia="Times New Roman" w:hAnsi="Arial" w:cs="Arial"/>
          <w:color w:val="242424"/>
        </w:rPr>
        <w:t>include</w:t>
      </w:r>
      <w:r w:rsidR="006B0763" w:rsidRPr="006B0763">
        <w:rPr>
          <w:rFonts w:ascii="Arial" w:eastAsia="Times New Roman" w:hAnsi="Arial" w:cs="Arial"/>
          <w:color w:val="242424"/>
        </w:rPr>
        <w:t xml:space="preserve"> Boundary setting, Managing emotional triggers, Safety in public, and Advocacy. Throughout the workshop, </w:t>
      </w:r>
      <w:r>
        <w:rPr>
          <w:rFonts w:ascii="Arial" w:eastAsia="Times New Roman" w:hAnsi="Arial" w:cs="Arial"/>
          <w:color w:val="242424"/>
        </w:rPr>
        <w:t>s</w:t>
      </w:r>
      <w:r w:rsidR="006B0763" w:rsidRPr="006B0763">
        <w:rPr>
          <w:rFonts w:ascii="Arial" w:eastAsia="Times New Roman" w:hAnsi="Arial" w:cs="Arial"/>
          <w:color w:val="242424"/>
        </w:rPr>
        <w:t>afety resources</w:t>
      </w:r>
      <w:r w:rsidR="00A70B95">
        <w:rPr>
          <w:rFonts w:ascii="Arial" w:eastAsia="Times New Roman" w:hAnsi="Arial" w:cs="Arial"/>
          <w:color w:val="242424"/>
        </w:rPr>
        <w:t xml:space="preserve"> will be used</w:t>
      </w:r>
      <w:r w:rsidR="006B0763" w:rsidRPr="006B0763">
        <w:rPr>
          <w:rFonts w:ascii="Arial" w:eastAsia="Times New Roman" w:hAnsi="Arial" w:cs="Arial"/>
          <w:color w:val="242424"/>
        </w:rPr>
        <w:t>, so participants will have opportunities to get hands-on experiential practices with the use of the safety skills.</w:t>
      </w:r>
    </w:p>
    <w:p w14:paraId="01BBBCFD" w14:textId="77777777" w:rsidR="00311C7D" w:rsidRDefault="00311C7D" w:rsidP="006B0763">
      <w:pPr>
        <w:textAlignment w:val="baseline"/>
        <w:rPr>
          <w:rFonts w:ascii="Arial" w:eastAsia="Times New Roman" w:hAnsi="Arial" w:cs="Arial"/>
          <w:color w:val="242424"/>
        </w:rPr>
      </w:pPr>
    </w:p>
    <w:p w14:paraId="15156A8D" w14:textId="04E0C649" w:rsidR="00A70B95" w:rsidRPr="00DC1154" w:rsidRDefault="000A768C" w:rsidP="00A70B95">
      <w:pPr>
        <w:textAlignment w:val="baseline"/>
        <w:rPr>
          <w:rFonts w:ascii="Arial" w:eastAsia="Times New Roman" w:hAnsi="Arial" w:cs="Arial"/>
          <w:color w:val="242424"/>
        </w:rPr>
      </w:pPr>
      <w:r>
        <w:rPr>
          <w:rFonts w:ascii="Arial" w:eastAsia="Times New Roman" w:hAnsi="Arial" w:cs="Arial"/>
          <w:b/>
          <w:color w:val="242424"/>
        </w:rPr>
        <w:t xml:space="preserve">Dr. </w:t>
      </w:r>
      <w:r w:rsidR="00311C7D" w:rsidRPr="00311C7D">
        <w:rPr>
          <w:rFonts w:ascii="Arial" w:eastAsia="Times New Roman" w:hAnsi="Arial" w:cs="Arial"/>
          <w:b/>
          <w:color w:val="242424"/>
        </w:rPr>
        <w:t>Neal Newfield, Ph.D., LICSW</w:t>
      </w:r>
      <w:r w:rsidR="00311C7D" w:rsidRPr="00311C7D">
        <w:rPr>
          <w:rFonts w:ascii="Arial" w:eastAsia="Times New Roman" w:hAnsi="Arial" w:cs="Arial"/>
          <w:color w:val="242424"/>
        </w:rPr>
        <w:t xml:space="preserve">, </w:t>
      </w:r>
      <w:r w:rsidR="00311C7D" w:rsidRPr="00311C7D">
        <w:rPr>
          <w:rFonts w:ascii="Arial" w:eastAsia="Times New Roman" w:hAnsi="Arial" w:cs="Arial"/>
          <w:b/>
          <w:color w:val="242424"/>
        </w:rPr>
        <w:t>ACSW</w:t>
      </w:r>
      <w:r w:rsidR="00311C7D">
        <w:rPr>
          <w:rFonts w:ascii="Arial" w:eastAsia="Times New Roman" w:hAnsi="Arial" w:cs="Arial"/>
          <w:b/>
          <w:bCs/>
          <w:color w:val="242424"/>
        </w:rPr>
        <w:t>:</w:t>
      </w:r>
      <w:r w:rsidR="00311C7D" w:rsidRPr="00311C7D">
        <w:rPr>
          <w:rFonts w:ascii="Arial" w:eastAsia="Times New Roman" w:hAnsi="Arial" w:cs="Arial"/>
          <w:color w:val="242424"/>
        </w:rPr>
        <w:t xml:space="preserve"> Neal is an Associate Professor Emeritus of Social Work and an Adjunct Associate Professor of Psychology at West Virginia University where he was a team supervisor with the Quin Curtis Center for Psychology Training, Service, and Research at West Virginia University. He has taught courses in individual, marital and family therapy and conducted groups on mindfulness and meditation. Dr. Newfield is a Clinical Fellow and Approved Supervisor for the American Association for Marriage and Family Therapy</w:t>
      </w:r>
      <w:r w:rsidR="00311C7D">
        <w:rPr>
          <w:rFonts w:ascii="Arial" w:eastAsia="Times New Roman" w:hAnsi="Arial" w:cs="Arial"/>
          <w:color w:val="242424"/>
        </w:rPr>
        <w:t xml:space="preserve"> with expensive experience in teach</w:t>
      </w:r>
      <w:r w:rsidR="00E419A9">
        <w:rPr>
          <w:rFonts w:ascii="Arial" w:eastAsia="Times New Roman" w:hAnsi="Arial" w:cs="Arial"/>
          <w:color w:val="242424"/>
        </w:rPr>
        <w:t>ing</w:t>
      </w:r>
      <w:r w:rsidR="00311C7D">
        <w:rPr>
          <w:rFonts w:ascii="Arial" w:eastAsia="Times New Roman" w:hAnsi="Arial" w:cs="Arial"/>
          <w:color w:val="242424"/>
        </w:rPr>
        <w:t xml:space="preserve"> mindfulness and meditation.</w:t>
      </w:r>
      <w:r w:rsidR="00311C7D" w:rsidRPr="00311C7D">
        <w:rPr>
          <w:rFonts w:ascii="Arial" w:eastAsia="Times New Roman" w:hAnsi="Arial" w:cs="Arial"/>
          <w:color w:val="242424"/>
        </w:rPr>
        <w:t xml:space="preserve"> Currently he is a practicing therapist with the Morgantown Pastoral Counseling Center. His publications range from research to practice.</w:t>
      </w:r>
      <w:r w:rsidR="00A70B95">
        <w:rPr>
          <w:rFonts w:ascii="Arial" w:eastAsia="Times New Roman" w:hAnsi="Arial" w:cs="Arial"/>
          <w:color w:val="242424"/>
        </w:rPr>
        <w:t xml:space="preserve"> He is a recipient of the </w:t>
      </w:r>
      <w:r w:rsidR="00A70B95" w:rsidRPr="00DC1154">
        <w:rPr>
          <w:rFonts w:ascii="Arial" w:eastAsia="Times New Roman" w:hAnsi="Arial" w:cs="Arial"/>
          <w:color w:val="242424"/>
        </w:rPr>
        <w:t xml:space="preserve">2018 Inaugural Award by the </w:t>
      </w:r>
      <w:r w:rsidR="00A70B95">
        <w:rPr>
          <w:rFonts w:ascii="Arial" w:eastAsia="Times New Roman" w:hAnsi="Arial" w:cs="Arial"/>
          <w:color w:val="242424"/>
        </w:rPr>
        <w:t xml:space="preserve">West Virginia University </w:t>
      </w:r>
      <w:r w:rsidR="00A70B95" w:rsidRPr="00DC1154">
        <w:rPr>
          <w:rFonts w:ascii="Arial" w:eastAsia="Times New Roman" w:hAnsi="Arial" w:cs="Arial"/>
          <w:color w:val="242424"/>
        </w:rPr>
        <w:t>Office of Global Affairs for Faculty Outstanding Global Contributions</w:t>
      </w:r>
      <w:r w:rsidR="00A70B95">
        <w:rPr>
          <w:rFonts w:ascii="Arial" w:eastAsia="Times New Roman" w:hAnsi="Arial" w:cs="Arial"/>
          <w:color w:val="242424"/>
        </w:rPr>
        <w:t xml:space="preserve"> and has been r</w:t>
      </w:r>
      <w:r w:rsidR="00A70B95" w:rsidRPr="00DC1154">
        <w:rPr>
          <w:rFonts w:ascii="Arial" w:eastAsia="Times New Roman" w:hAnsi="Arial" w:cs="Arial"/>
          <w:color w:val="242424"/>
        </w:rPr>
        <w:t xml:space="preserve">ecognized for </w:t>
      </w:r>
      <w:r w:rsidR="00A70B95">
        <w:rPr>
          <w:rFonts w:ascii="Arial" w:eastAsia="Times New Roman" w:hAnsi="Arial" w:cs="Arial"/>
          <w:color w:val="242424"/>
        </w:rPr>
        <w:t>m</w:t>
      </w:r>
      <w:r w:rsidR="00A70B95" w:rsidRPr="00DC1154">
        <w:rPr>
          <w:rFonts w:ascii="Arial" w:eastAsia="Times New Roman" w:hAnsi="Arial" w:cs="Arial"/>
          <w:color w:val="242424"/>
        </w:rPr>
        <w:t xml:space="preserve">eritorious </w:t>
      </w:r>
      <w:r w:rsidR="00A70B95">
        <w:rPr>
          <w:rFonts w:ascii="Arial" w:eastAsia="Times New Roman" w:hAnsi="Arial" w:cs="Arial"/>
          <w:color w:val="242424"/>
        </w:rPr>
        <w:t>s</w:t>
      </w:r>
      <w:r w:rsidR="00A70B95" w:rsidRPr="00DC1154">
        <w:rPr>
          <w:rFonts w:ascii="Arial" w:eastAsia="Times New Roman" w:hAnsi="Arial" w:cs="Arial"/>
          <w:color w:val="242424"/>
        </w:rPr>
        <w:t>ervice by the Vietnam National Ministry of Education and Training</w:t>
      </w:r>
      <w:r w:rsidR="00A70B95">
        <w:rPr>
          <w:rFonts w:ascii="Arial" w:eastAsia="Times New Roman" w:hAnsi="Arial" w:cs="Arial"/>
          <w:color w:val="242424"/>
        </w:rPr>
        <w:t>.</w:t>
      </w:r>
      <w:r w:rsidR="00A70B95" w:rsidRPr="00DC1154">
        <w:rPr>
          <w:rFonts w:ascii="Arial" w:eastAsia="Times New Roman" w:hAnsi="Arial" w:cs="Arial"/>
          <w:color w:val="242424"/>
        </w:rPr>
        <w:t> </w:t>
      </w:r>
    </w:p>
    <w:p w14:paraId="38729E7D" w14:textId="77777777" w:rsidR="00311C7D" w:rsidRDefault="00311C7D" w:rsidP="006B0763">
      <w:pPr>
        <w:textAlignment w:val="baseline"/>
        <w:rPr>
          <w:rFonts w:ascii="Arial" w:eastAsia="Times New Roman" w:hAnsi="Arial" w:cs="Arial"/>
          <w:color w:val="242424"/>
        </w:rPr>
      </w:pPr>
    </w:p>
    <w:p w14:paraId="1B920E78" w14:textId="6B91501B" w:rsidR="00395BDD" w:rsidRDefault="00311C7D" w:rsidP="00311C7D">
      <w:pPr>
        <w:pBdr>
          <w:bottom w:val="single" w:sz="6" w:space="1" w:color="auto"/>
        </w:pBdr>
        <w:textAlignment w:val="baseline"/>
        <w:rPr>
          <w:rFonts w:ascii="Arial" w:eastAsia="Times New Roman" w:hAnsi="Arial" w:cs="Arial"/>
          <w:color w:val="242424"/>
        </w:rPr>
      </w:pPr>
      <w:r w:rsidRPr="00311C7D">
        <w:rPr>
          <w:rFonts w:ascii="Arial" w:eastAsia="Times New Roman" w:hAnsi="Arial" w:cs="Arial"/>
          <w:b/>
          <w:bCs/>
          <w:color w:val="242424"/>
        </w:rPr>
        <w:t>Mindfulness for Social Workers and Other First Responders</w:t>
      </w:r>
      <w:r>
        <w:rPr>
          <w:rFonts w:ascii="Arial" w:eastAsia="Times New Roman" w:hAnsi="Arial" w:cs="Arial"/>
          <w:b/>
          <w:bCs/>
          <w:color w:val="242424"/>
        </w:rPr>
        <w:t xml:space="preserve"> </w:t>
      </w:r>
      <w:r w:rsidRPr="00311C7D">
        <w:rPr>
          <w:rFonts w:ascii="Arial" w:eastAsia="Times New Roman" w:hAnsi="Arial" w:cs="Arial"/>
          <w:b/>
          <w:bCs/>
          <w:color w:val="242424"/>
        </w:rPr>
        <w:t xml:space="preserve">7:00AM-10:00AM, </w:t>
      </w:r>
      <w:r>
        <w:rPr>
          <w:rFonts w:ascii="Arial" w:eastAsia="Times New Roman" w:hAnsi="Arial" w:cs="Arial"/>
          <w:b/>
          <w:bCs/>
          <w:color w:val="242424"/>
        </w:rPr>
        <w:t>Friday</w:t>
      </w:r>
      <w:r w:rsidRPr="00311C7D">
        <w:rPr>
          <w:rFonts w:ascii="Arial" w:eastAsia="Times New Roman" w:hAnsi="Arial" w:cs="Arial"/>
          <w:b/>
          <w:bCs/>
          <w:color w:val="242424"/>
        </w:rPr>
        <w:t xml:space="preserve"> June </w:t>
      </w:r>
      <w:r>
        <w:rPr>
          <w:rFonts w:ascii="Arial" w:eastAsia="Times New Roman" w:hAnsi="Arial" w:cs="Arial"/>
          <w:b/>
          <w:bCs/>
          <w:color w:val="242424"/>
        </w:rPr>
        <w:t>30</w:t>
      </w:r>
      <w:r w:rsidRPr="00311C7D">
        <w:rPr>
          <w:rFonts w:ascii="Arial" w:eastAsia="Times New Roman" w:hAnsi="Arial" w:cs="Arial"/>
          <w:b/>
          <w:bCs/>
          <w:color w:val="242424"/>
          <w:vertAlign w:val="superscript"/>
        </w:rPr>
        <w:t>th</w:t>
      </w:r>
      <w:r w:rsidRPr="00311C7D">
        <w:rPr>
          <w:rFonts w:ascii="Arial" w:eastAsia="Times New Roman" w:hAnsi="Arial" w:cs="Arial"/>
          <w:b/>
          <w:bCs/>
          <w:color w:val="242424"/>
        </w:rPr>
        <w:t>)</w:t>
      </w:r>
      <w:r>
        <w:rPr>
          <w:rFonts w:ascii="Arial" w:eastAsia="Times New Roman" w:hAnsi="Arial" w:cs="Arial"/>
          <w:b/>
          <w:bCs/>
          <w:color w:val="242424"/>
        </w:rPr>
        <w:t xml:space="preserve">: </w:t>
      </w:r>
      <w:r w:rsidRPr="00311C7D">
        <w:rPr>
          <w:rFonts w:ascii="Arial" w:eastAsia="Times New Roman" w:hAnsi="Arial" w:cs="Arial"/>
          <w:color w:val="242424"/>
        </w:rPr>
        <w:t>Social Workers</w:t>
      </w:r>
      <w:r>
        <w:rPr>
          <w:rFonts w:ascii="Arial" w:eastAsia="Times New Roman" w:hAnsi="Arial" w:cs="Arial"/>
          <w:color w:val="242424"/>
        </w:rPr>
        <w:t xml:space="preserve"> </w:t>
      </w:r>
      <w:r w:rsidRPr="00311C7D">
        <w:rPr>
          <w:rFonts w:ascii="Arial" w:eastAsia="Times New Roman" w:hAnsi="Arial" w:cs="Arial"/>
          <w:color w:val="242424"/>
        </w:rPr>
        <w:t xml:space="preserve">and </w:t>
      </w:r>
      <w:r>
        <w:rPr>
          <w:rFonts w:ascii="Arial" w:eastAsia="Times New Roman" w:hAnsi="Arial" w:cs="Arial"/>
          <w:color w:val="242424"/>
        </w:rPr>
        <w:t xml:space="preserve">other first responders to emergency situations </w:t>
      </w:r>
      <w:r w:rsidRPr="00311C7D">
        <w:rPr>
          <w:rFonts w:ascii="Arial" w:eastAsia="Times New Roman" w:hAnsi="Arial" w:cs="Arial"/>
          <w:color w:val="242424"/>
        </w:rPr>
        <w:t xml:space="preserve">are exposed to trauma. A network of Mindful-Based Resilience Coaches supporting first responders through mindfulness practice is being developed. The role of a Mindful Coach will be contrasted with that of a therapist. Approaches to Meditation and Mindfulness as a practice will be discussed.  Daily Mindfulness using “on the go” activities will be presented. Science supporting Mindfulness will be discussed. Mindfulness can provide stability, composure, compassion, and greater clarity, while engaging in chaotic </w:t>
      </w:r>
      <w:r w:rsidR="004863A1">
        <w:rPr>
          <w:rFonts w:ascii="Arial" w:eastAsia="Times New Roman" w:hAnsi="Arial" w:cs="Arial"/>
          <w:color w:val="242424"/>
        </w:rPr>
        <w:t xml:space="preserve">and stressful </w:t>
      </w:r>
      <w:r w:rsidRPr="00311C7D">
        <w:rPr>
          <w:rFonts w:ascii="Arial" w:eastAsia="Times New Roman" w:hAnsi="Arial" w:cs="Arial"/>
          <w:color w:val="242424"/>
        </w:rPr>
        <w:t xml:space="preserve">situations. Participants will be invited to participate in brief meditation practices. </w:t>
      </w:r>
    </w:p>
    <w:p w14:paraId="719EF946" w14:textId="77777777" w:rsidR="00395BDD" w:rsidRDefault="00395BDD" w:rsidP="00311C7D">
      <w:pPr>
        <w:textAlignment w:val="baseline"/>
        <w:rPr>
          <w:rFonts w:ascii="Arial" w:eastAsia="Times New Roman" w:hAnsi="Arial" w:cs="Arial"/>
          <w:color w:val="242424"/>
        </w:rPr>
      </w:pPr>
    </w:p>
    <w:p w14:paraId="76B3643B" w14:textId="5815E516" w:rsidR="00395BDD" w:rsidRDefault="000A768C" w:rsidP="00395BDD">
      <w:pPr>
        <w:rPr>
          <w:rFonts w:ascii="Arial" w:hAnsi="Arial" w:cs="Arial"/>
          <w:spacing w:val="8"/>
          <w:shd w:val="clear" w:color="auto" w:fill="FFFFFF"/>
        </w:rPr>
      </w:pPr>
      <w:r>
        <w:rPr>
          <w:rFonts w:ascii="Arial" w:hAnsi="Arial" w:cs="Arial"/>
          <w:b/>
          <w:bCs/>
        </w:rPr>
        <w:t xml:space="preserve">Dr. </w:t>
      </w:r>
      <w:r w:rsidR="00395BDD" w:rsidRPr="00395BDD">
        <w:rPr>
          <w:rFonts w:ascii="Arial" w:hAnsi="Arial" w:cs="Arial"/>
          <w:b/>
          <w:bCs/>
        </w:rPr>
        <w:t>Mai Huong Ho-Tran DPT, PT, Fellow of Pain Science</w:t>
      </w:r>
      <w:r w:rsidR="00395BDD">
        <w:rPr>
          <w:rFonts w:ascii="Arial" w:hAnsi="Arial" w:cs="Arial"/>
          <w:b/>
          <w:bCs/>
        </w:rPr>
        <w:t xml:space="preserve">: </w:t>
      </w:r>
      <w:r w:rsidR="00395BDD" w:rsidRPr="00395BDD">
        <w:rPr>
          <w:rFonts w:ascii="Arial" w:hAnsi="Arial" w:cs="Arial"/>
          <w:spacing w:val="8"/>
          <w:shd w:val="clear" w:color="auto" w:fill="FFFFFF"/>
        </w:rPr>
        <w:t>Mai Huong has been</w:t>
      </w:r>
      <w:r w:rsidR="00395BDD">
        <w:rPr>
          <w:rFonts w:ascii="Arial" w:hAnsi="Arial" w:cs="Arial"/>
          <w:spacing w:val="8"/>
          <w:shd w:val="clear" w:color="auto" w:fill="FFFFFF"/>
        </w:rPr>
        <w:t xml:space="preserve"> a </w:t>
      </w:r>
      <w:r w:rsidR="00395BDD" w:rsidRPr="00395BDD">
        <w:rPr>
          <w:rFonts w:ascii="Arial" w:hAnsi="Arial" w:cs="Arial"/>
          <w:spacing w:val="8"/>
          <w:shd w:val="clear" w:color="auto" w:fill="FFFFFF"/>
        </w:rPr>
        <w:t>practicing physical therap</w:t>
      </w:r>
      <w:r w:rsidR="00912F49">
        <w:rPr>
          <w:rFonts w:ascii="Arial" w:hAnsi="Arial" w:cs="Arial"/>
          <w:spacing w:val="8"/>
          <w:shd w:val="clear" w:color="auto" w:fill="FFFFFF"/>
        </w:rPr>
        <w:t>ist</w:t>
      </w:r>
      <w:r w:rsidR="00395BDD" w:rsidRPr="00395BDD">
        <w:rPr>
          <w:rFonts w:ascii="Arial" w:hAnsi="Arial" w:cs="Arial"/>
          <w:spacing w:val="8"/>
          <w:shd w:val="clear" w:color="auto" w:fill="FFFFFF"/>
        </w:rPr>
        <w:t xml:space="preserve"> </w:t>
      </w:r>
      <w:r w:rsidR="00395BDD">
        <w:rPr>
          <w:rFonts w:ascii="Arial" w:hAnsi="Arial" w:cs="Arial"/>
          <w:spacing w:val="8"/>
          <w:shd w:val="clear" w:color="auto" w:fill="FFFFFF"/>
        </w:rPr>
        <w:t>for over a decade</w:t>
      </w:r>
      <w:r w:rsidR="00395BDD" w:rsidRPr="00395BDD">
        <w:rPr>
          <w:rFonts w:ascii="Arial" w:hAnsi="Arial" w:cs="Arial"/>
          <w:spacing w:val="8"/>
          <w:shd w:val="clear" w:color="auto" w:fill="FFFFFF"/>
        </w:rPr>
        <w:t xml:space="preserve">. She </w:t>
      </w:r>
      <w:r w:rsidR="00395BDD">
        <w:rPr>
          <w:rFonts w:ascii="Arial" w:hAnsi="Arial" w:cs="Arial"/>
          <w:spacing w:val="8"/>
          <w:shd w:val="clear" w:color="auto" w:fill="FFFFFF"/>
        </w:rPr>
        <w:t xml:space="preserve">is knowledgeable </w:t>
      </w:r>
      <w:r w:rsidR="00395BDD" w:rsidRPr="00395BDD">
        <w:rPr>
          <w:rFonts w:ascii="Arial" w:hAnsi="Arial" w:cs="Arial"/>
          <w:spacing w:val="8"/>
          <w:shd w:val="clear" w:color="auto" w:fill="FFFFFF"/>
        </w:rPr>
        <w:t>in the areas of persistent pain, functional restoration, multidisciplinary care, pediatrics and neurology</w:t>
      </w:r>
      <w:r w:rsidR="00395BDD">
        <w:rPr>
          <w:rFonts w:ascii="Arial" w:hAnsi="Arial" w:cs="Arial"/>
          <w:spacing w:val="8"/>
          <w:shd w:val="clear" w:color="auto" w:fill="FFFFFF"/>
        </w:rPr>
        <w:t>.</w:t>
      </w:r>
      <w:r w:rsidR="00395BDD" w:rsidRPr="00395BDD">
        <w:rPr>
          <w:rFonts w:ascii="Arial" w:hAnsi="Arial" w:cs="Arial"/>
          <w:spacing w:val="8"/>
          <w:shd w:val="clear" w:color="auto" w:fill="FFFFFF"/>
        </w:rPr>
        <w:t xml:space="preserve"> </w:t>
      </w:r>
      <w:r w:rsidR="00030DCC">
        <w:rPr>
          <w:rFonts w:ascii="Arial" w:hAnsi="Arial" w:cs="Arial"/>
          <w:spacing w:val="8"/>
          <w:shd w:val="clear" w:color="auto" w:fill="FFFFFF"/>
        </w:rPr>
        <w:t>Dr. Ho-Tran</w:t>
      </w:r>
      <w:r w:rsidR="00030DCC" w:rsidRPr="00395BDD">
        <w:rPr>
          <w:rFonts w:ascii="Arial" w:hAnsi="Arial" w:cs="Arial"/>
          <w:spacing w:val="8"/>
          <w:shd w:val="clear" w:color="auto" w:fill="FFFFFF"/>
        </w:rPr>
        <w:t xml:space="preserve"> </w:t>
      </w:r>
      <w:r w:rsidR="00395BDD" w:rsidRPr="00395BDD">
        <w:rPr>
          <w:rFonts w:ascii="Arial" w:hAnsi="Arial" w:cs="Arial"/>
          <w:spacing w:val="8"/>
          <w:shd w:val="clear" w:color="auto" w:fill="FFFFFF"/>
        </w:rPr>
        <w:t>is the Director of the Pain Science Fellowship for Evidence in Motion</w:t>
      </w:r>
      <w:r w:rsidR="00395BDD">
        <w:rPr>
          <w:rFonts w:ascii="Arial" w:hAnsi="Arial" w:cs="Arial"/>
          <w:spacing w:val="8"/>
          <w:shd w:val="clear" w:color="auto" w:fill="FFFFFF"/>
        </w:rPr>
        <w:t xml:space="preserve"> and </w:t>
      </w:r>
      <w:r w:rsidR="00395BDD" w:rsidRPr="00395BDD">
        <w:rPr>
          <w:rFonts w:ascii="Arial" w:hAnsi="Arial" w:cs="Arial"/>
          <w:spacing w:val="8"/>
          <w:shd w:val="clear" w:color="auto" w:fill="FFFFFF"/>
        </w:rPr>
        <w:t xml:space="preserve">also serves as the Lead </w:t>
      </w:r>
      <w:r w:rsidR="007B6922">
        <w:rPr>
          <w:rFonts w:ascii="Arial" w:hAnsi="Arial" w:cs="Arial"/>
          <w:spacing w:val="8"/>
          <w:shd w:val="clear" w:color="auto" w:fill="FFFFFF"/>
        </w:rPr>
        <w:t xml:space="preserve">physical therapist </w:t>
      </w:r>
      <w:r w:rsidR="00395BDD" w:rsidRPr="00395BDD">
        <w:rPr>
          <w:rFonts w:ascii="Arial" w:hAnsi="Arial" w:cs="Arial"/>
          <w:spacing w:val="8"/>
          <w:shd w:val="clear" w:color="auto" w:fill="FFFFFF"/>
        </w:rPr>
        <w:t xml:space="preserve">for Kaiser Permanente’s Northern California region in Pain Medicine. She currently serves as clinical faculty </w:t>
      </w:r>
      <w:r w:rsidR="007B6922">
        <w:rPr>
          <w:rFonts w:ascii="Arial" w:hAnsi="Arial" w:cs="Arial"/>
          <w:spacing w:val="8"/>
          <w:shd w:val="clear" w:color="auto" w:fill="FFFFFF"/>
        </w:rPr>
        <w:t xml:space="preserve">member </w:t>
      </w:r>
      <w:r w:rsidR="00395BDD" w:rsidRPr="00395BDD">
        <w:rPr>
          <w:rFonts w:ascii="Arial" w:hAnsi="Arial" w:cs="Arial"/>
          <w:spacing w:val="8"/>
          <w:shd w:val="clear" w:color="auto" w:fill="FFFFFF"/>
        </w:rPr>
        <w:t xml:space="preserve">for UCSF/SFSU and Kaiser Permanente’s Orthopedic </w:t>
      </w:r>
      <w:r w:rsidR="00395BDD" w:rsidRPr="00395BDD">
        <w:rPr>
          <w:rFonts w:ascii="Arial" w:hAnsi="Arial" w:cs="Arial"/>
          <w:spacing w:val="8"/>
          <w:shd w:val="clear" w:color="auto" w:fill="FFFFFF"/>
        </w:rPr>
        <w:lastRenderedPageBreak/>
        <w:t xml:space="preserve">Residency. She has guest lectured, taught continuing education </w:t>
      </w:r>
      <w:r w:rsidR="00A70B95" w:rsidRPr="00395BDD">
        <w:rPr>
          <w:rFonts w:ascii="Arial" w:hAnsi="Arial" w:cs="Arial"/>
          <w:spacing w:val="8"/>
          <w:shd w:val="clear" w:color="auto" w:fill="FFFFFF"/>
        </w:rPr>
        <w:t>courses,</w:t>
      </w:r>
      <w:r w:rsidR="00395BDD" w:rsidRPr="00395BDD">
        <w:rPr>
          <w:rFonts w:ascii="Arial" w:hAnsi="Arial" w:cs="Arial"/>
          <w:spacing w:val="8"/>
          <w:shd w:val="clear" w:color="auto" w:fill="FFFFFF"/>
        </w:rPr>
        <w:t xml:space="preserve"> and spoken at national conferences including Kaiser Permanente locally and regionally, the American Association of Pain Psychology, the San Diego Pain Summit, PainWEEK, and ALIGN. Her experience also delves deeply in mindfulness, yoga therapy, Tai Chi, somatic movement retraining and spiritual direction. </w:t>
      </w:r>
    </w:p>
    <w:p w14:paraId="6CDC2069" w14:textId="77777777" w:rsidR="00A70B95" w:rsidRPr="00395BDD" w:rsidRDefault="00A70B95" w:rsidP="00395BDD">
      <w:pPr>
        <w:rPr>
          <w:rFonts w:ascii="Arial" w:hAnsi="Arial" w:cs="Arial"/>
          <w:b/>
          <w:bCs/>
        </w:rPr>
      </w:pPr>
    </w:p>
    <w:p w14:paraId="69D10FF3" w14:textId="728F8012" w:rsidR="000645A1" w:rsidRDefault="000645A1" w:rsidP="000645A1">
      <w:pPr>
        <w:pBdr>
          <w:bottom w:val="single" w:sz="6" w:space="1" w:color="auto"/>
        </w:pBdr>
        <w:textAlignment w:val="baseline"/>
        <w:rPr>
          <w:rFonts w:ascii="Arial" w:eastAsia="Times New Roman" w:hAnsi="Arial" w:cs="Arial"/>
          <w:color w:val="242424"/>
        </w:rPr>
      </w:pPr>
      <w:r w:rsidRPr="000645A1">
        <w:rPr>
          <w:rFonts w:ascii="Arial" w:eastAsia="Times New Roman" w:hAnsi="Arial" w:cs="Arial"/>
          <w:b/>
          <w:bCs/>
          <w:color w:val="242424"/>
        </w:rPr>
        <w:t>Mind the Move: Movement as a Conduit for healing the Body and Brain in Pain</w:t>
      </w:r>
      <w:r>
        <w:rPr>
          <w:rFonts w:ascii="Arial" w:eastAsia="Times New Roman" w:hAnsi="Arial" w:cs="Arial"/>
          <w:b/>
          <w:bCs/>
          <w:color w:val="242424"/>
        </w:rPr>
        <w:t xml:space="preserve"> </w:t>
      </w:r>
      <w:r w:rsidRPr="006B0763">
        <w:rPr>
          <w:rFonts w:ascii="Arial" w:eastAsia="Times New Roman" w:hAnsi="Arial" w:cs="Arial"/>
          <w:b/>
          <w:bCs/>
          <w:color w:val="242424"/>
        </w:rPr>
        <w:t xml:space="preserve">(10:30AM-1:30PM, </w:t>
      </w:r>
      <w:r>
        <w:rPr>
          <w:rFonts w:ascii="Arial" w:eastAsia="Times New Roman" w:hAnsi="Arial" w:cs="Arial"/>
          <w:b/>
          <w:bCs/>
          <w:color w:val="242424"/>
        </w:rPr>
        <w:t>Friday</w:t>
      </w:r>
      <w:r w:rsidRPr="006B0763">
        <w:rPr>
          <w:rFonts w:ascii="Arial" w:eastAsia="Times New Roman" w:hAnsi="Arial" w:cs="Arial"/>
          <w:b/>
          <w:bCs/>
          <w:color w:val="242424"/>
        </w:rPr>
        <w:t xml:space="preserve"> June </w:t>
      </w:r>
      <w:r>
        <w:rPr>
          <w:rFonts w:ascii="Arial" w:eastAsia="Times New Roman" w:hAnsi="Arial" w:cs="Arial"/>
          <w:b/>
          <w:bCs/>
          <w:color w:val="242424"/>
        </w:rPr>
        <w:t>30</w:t>
      </w:r>
      <w:r w:rsidRPr="006B0763">
        <w:rPr>
          <w:rFonts w:ascii="Arial" w:eastAsia="Times New Roman" w:hAnsi="Arial" w:cs="Arial"/>
          <w:b/>
          <w:bCs/>
          <w:color w:val="242424"/>
          <w:vertAlign w:val="superscript"/>
        </w:rPr>
        <w:t>th</w:t>
      </w:r>
      <w:r w:rsidRPr="006B0763">
        <w:rPr>
          <w:rFonts w:ascii="Arial" w:eastAsia="Times New Roman" w:hAnsi="Arial" w:cs="Arial"/>
          <w:b/>
          <w:bCs/>
          <w:color w:val="242424"/>
        </w:rPr>
        <w:t>):</w:t>
      </w:r>
      <w:r>
        <w:rPr>
          <w:rFonts w:ascii="Arial" w:eastAsia="Times New Roman" w:hAnsi="Arial" w:cs="Arial"/>
          <w:b/>
          <w:bCs/>
          <w:color w:val="242424"/>
        </w:rPr>
        <w:t xml:space="preserve"> </w:t>
      </w:r>
      <w:r w:rsidRPr="000645A1">
        <w:rPr>
          <w:rFonts w:ascii="Arial" w:eastAsia="Times New Roman" w:hAnsi="Arial" w:cs="Arial"/>
          <w:color w:val="242424"/>
        </w:rPr>
        <w:t xml:space="preserve">Breathe a little life into yourself, your patients </w:t>
      </w:r>
      <w:r>
        <w:rPr>
          <w:rFonts w:ascii="Arial" w:eastAsia="Times New Roman" w:hAnsi="Arial" w:cs="Arial"/>
          <w:color w:val="242424"/>
        </w:rPr>
        <w:t xml:space="preserve">or clients </w:t>
      </w:r>
      <w:r w:rsidRPr="000645A1">
        <w:rPr>
          <w:rFonts w:ascii="Arial" w:eastAsia="Times New Roman" w:hAnsi="Arial" w:cs="Arial"/>
          <w:color w:val="242424"/>
        </w:rPr>
        <w:t>and your practice. This session instructs the practitioner in firsthand experiential knowledge of how breath work integrated with mindful movement, delivered through a psychologically informed lens, can effectively enhance the creation of safety for your patient’s nervous system.</w:t>
      </w:r>
      <w:r w:rsidR="00A70B95">
        <w:rPr>
          <w:rFonts w:ascii="Arial" w:eastAsia="Times New Roman" w:hAnsi="Arial" w:cs="Arial"/>
          <w:color w:val="242424"/>
        </w:rPr>
        <w:t xml:space="preserve"> Come to this workshop expecting to experience your body and move.</w:t>
      </w:r>
    </w:p>
    <w:p w14:paraId="02680369" w14:textId="77777777" w:rsidR="00311C7D" w:rsidRPr="00395BDD" w:rsidRDefault="00311C7D" w:rsidP="006B0763">
      <w:pPr>
        <w:textAlignment w:val="baseline"/>
        <w:rPr>
          <w:rFonts w:ascii="Arial" w:eastAsia="Times New Roman" w:hAnsi="Arial" w:cs="Arial"/>
          <w:color w:val="242424"/>
        </w:rPr>
      </w:pPr>
    </w:p>
    <w:p w14:paraId="3146332F" w14:textId="2432F23E" w:rsidR="00172BF8" w:rsidRPr="00383687" w:rsidRDefault="00383687" w:rsidP="00383687">
      <w:pPr>
        <w:jc w:val="center"/>
        <w:rPr>
          <w:b/>
        </w:rPr>
      </w:pPr>
      <w:r w:rsidRPr="00383687">
        <w:rPr>
          <w:b/>
        </w:rPr>
        <w:t>INSTITUTE AGENDA</w:t>
      </w:r>
    </w:p>
    <w:tbl>
      <w:tblPr>
        <w:tblStyle w:val="TableGrid"/>
        <w:tblW w:w="0" w:type="auto"/>
        <w:tblLook w:val="04A0" w:firstRow="1" w:lastRow="0" w:firstColumn="1" w:lastColumn="0" w:noHBand="0" w:noVBand="1"/>
      </w:tblPr>
      <w:tblGrid>
        <w:gridCol w:w="1979"/>
        <w:gridCol w:w="1730"/>
        <w:gridCol w:w="1854"/>
        <w:gridCol w:w="1757"/>
        <w:gridCol w:w="1801"/>
      </w:tblGrid>
      <w:tr w:rsidR="00172BF8" w14:paraId="11D05B0A" w14:textId="77777777" w:rsidTr="008C28B0">
        <w:trPr>
          <w:trHeight w:val="517"/>
        </w:trPr>
        <w:tc>
          <w:tcPr>
            <w:tcW w:w="1979" w:type="dxa"/>
          </w:tcPr>
          <w:p w14:paraId="4E560DCA" w14:textId="77777777" w:rsidR="00172BF8" w:rsidRDefault="00172BF8" w:rsidP="001A41C2">
            <w:r>
              <w:t>6/25 Sunday</w:t>
            </w:r>
          </w:p>
        </w:tc>
        <w:tc>
          <w:tcPr>
            <w:tcW w:w="1730" w:type="dxa"/>
          </w:tcPr>
          <w:p w14:paraId="565BE0EA" w14:textId="77777777" w:rsidR="00172BF8" w:rsidRDefault="00172BF8" w:rsidP="001A41C2">
            <w:r>
              <w:t>6/26 Monday</w:t>
            </w:r>
          </w:p>
        </w:tc>
        <w:tc>
          <w:tcPr>
            <w:tcW w:w="1854" w:type="dxa"/>
          </w:tcPr>
          <w:p w14:paraId="1DD04561" w14:textId="77777777" w:rsidR="00172BF8" w:rsidRDefault="00172BF8" w:rsidP="001A41C2">
            <w:r>
              <w:t>6/27 Tuesday</w:t>
            </w:r>
          </w:p>
        </w:tc>
        <w:tc>
          <w:tcPr>
            <w:tcW w:w="1757" w:type="dxa"/>
          </w:tcPr>
          <w:p w14:paraId="5A0261F2" w14:textId="77777777" w:rsidR="00172BF8" w:rsidRDefault="00172BF8" w:rsidP="001A41C2">
            <w:r>
              <w:t>6/28 Wednesday</w:t>
            </w:r>
          </w:p>
        </w:tc>
        <w:tc>
          <w:tcPr>
            <w:tcW w:w="1801" w:type="dxa"/>
          </w:tcPr>
          <w:p w14:paraId="2874543C" w14:textId="77777777" w:rsidR="00172BF8" w:rsidRDefault="00172BF8" w:rsidP="001A41C2">
            <w:r>
              <w:t>6/29 Thursday</w:t>
            </w:r>
          </w:p>
        </w:tc>
      </w:tr>
      <w:tr w:rsidR="00172BF8" w:rsidRPr="00C4444D" w14:paraId="35A8A947" w14:textId="77777777" w:rsidTr="008C28B0">
        <w:trPr>
          <w:trHeight w:val="2259"/>
        </w:trPr>
        <w:tc>
          <w:tcPr>
            <w:tcW w:w="1979" w:type="dxa"/>
          </w:tcPr>
          <w:p w14:paraId="01414EED" w14:textId="332A87A4" w:rsidR="00172BF8" w:rsidRPr="00C4444D" w:rsidRDefault="00172BF8" w:rsidP="001A41C2">
            <w:pPr>
              <w:rPr>
                <w:rFonts w:ascii="Arial" w:hAnsi="Arial" w:cs="Arial"/>
                <w:color w:val="000000" w:themeColor="text1"/>
              </w:rPr>
            </w:pPr>
            <w:r w:rsidRPr="00C4444D">
              <w:rPr>
                <w:rFonts w:ascii="Arial" w:hAnsi="Arial" w:cs="Arial"/>
                <w:color w:val="000000" w:themeColor="text1"/>
              </w:rPr>
              <w:t>Kristina Hash, Ph.D.</w:t>
            </w:r>
            <w:r>
              <w:rPr>
                <w:rFonts w:ascii="Arial" w:hAnsi="Arial" w:cs="Arial"/>
                <w:color w:val="000000" w:themeColor="text1"/>
              </w:rPr>
              <w:t>,</w:t>
            </w:r>
            <w:r w:rsidRPr="00C4444D">
              <w:rPr>
                <w:rFonts w:ascii="Arial" w:hAnsi="Arial" w:cs="Arial"/>
                <w:color w:val="000000" w:themeColor="text1"/>
              </w:rPr>
              <w:t xml:space="preserve"> LICSW </w:t>
            </w:r>
            <w:r w:rsidR="008C28B0" w:rsidRPr="0096585C">
              <w:rPr>
                <w:rFonts w:ascii="Arial" w:hAnsi="Arial" w:cs="Arial"/>
                <w:color w:val="000000" w:themeColor="text1"/>
              </w:rPr>
              <w:t xml:space="preserve">– </w:t>
            </w:r>
            <w:r w:rsidRPr="00C4444D">
              <w:rPr>
                <w:rFonts w:ascii="Arial" w:hAnsi="Arial" w:cs="Arial"/>
                <w:color w:val="000000" w:themeColor="text1"/>
              </w:rPr>
              <w:t xml:space="preserve"> </w:t>
            </w:r>
            <w:r w:rsidRPr="00C4444D">
              <w:rPr>
                <w:rFonts w:ascii="Arial" w:hAnsi="Arial" w:cs="Arial"/>
                <w:color w:val="000000"/>
                <w:u w:val="single"/>
                <w:shd w:val="clear" w:color="auto" w:fill="FFFFFF"/>
              </w:rPr>
              <w:t>Picturing Social Work: Photomapping for Change</w:t>
            </w:r>
            <w:r w:rsidRPr="00C4444D">
              <w:rPr>
                <w:rFonts w:ascii="Arial" w:hAnsi="Arial" w:cs="Arial"/>
                <w:color w:val="000000"/>
                <w:shd w:val="clear" w:color="auto" w:fill="FFFFFF"/>
              </w:rPr>
              <w:t xml:space="preserve"> </w:t>
            </w:r>
            <w:r w:rsidR="008C28B0" w:rsidRPr="0096585C">
              <w:rPr>
                <w:rFonts w:ascii="Arial" w:hAnsi="Arial" w:cs="Arial"/>
                <w:color w:val="000000" w:themeColor="text1"/>
              </w:rPr>
              <w:t>–</w:t>
            </w:r>
          </w:p>
          <w:p w14:paraId="417D87BB" w14:textId="77777777" w:rsidR="00172BF8" w:rsidRPr="00C4444D" w:rsidRDefault="00172BF8" w:rsidP="001A41C2">
            <w:pPr>
              <w:rPr>
                <w:rFonts w:ascii="Arial" w:hAnsi="Arial" w:cs="Arial"/>
                <w:color w:val="FF0000"/>
              </w:rPr>
            </w:pPr>
          </w:p>
          <w:p w14:paraId="07CCDC2B" w14:textId="77777777" w:rsidR="00172BF8" w:rsidRPr="00C4444D" w:rsidRDefault="00172BF8" w:rsidP="001A41C2">
            <w:pPr>
              <w:rPr>
                <w:rFonts w:ascii="Arial" w:hAnsi="Arial" w:cs="Arial"/>
                <w:color w:val="FF0000"/>
              </w:rPr>
            </w:pPr>
          </w:p>
          <w:p w14:paraId="59270448" w14:textId="77777777" w:rsidR="00172BF8" w:rsidRPr="00C4444D" w:rsidRDefault="00172BF8" w:rsidP="001A41C2">
            <w:pPr>
              <w:rPr>
                <w:rFonts w:ascii="Arial" w:hAnsi="Arial" w:cs="Arial"/>
                <w:color w:val="FF0000"/>
              </w:rPr>
            </w:pPr>
          </w:p>
          <w:p w14:paraId="48DC33DE" w14:textId="77777777" w:rsidR="00172BF8" w:rsidRPr="00C4444D" w:rsidRDefault="00172BF8" w:rsidP="001A41C2">
            <w:pPr>
              <w:rPr>
                <w:rFonts w:ascii="Arial" w:hAnsi="Arial" w:cs="Arial"/>
                <w:color w:val="FF0000"/>
              </w:rPr>
            </w:pPr>
          </w:p>
        </w:tc>
        <w:tc>
          <w:tcPr>
            <w:tcW w:w="1730" w:type="dxa"/>
          </w:tcPr>
          <w:p w14:paraId="42BEB333" w14:textId="07FE1AE3" w:rsidR="00172BF8" w:rsidRPr="00D72FC4" w:rsidRDefault="00172BF8" w:rsidP="001A41C2">
            <w:pPr>
              <w:rPr>
                <w:rFonts w:ascii="Arial" w:hAnsi="Arial" w:cs="Arial"/>
                <w:color w:val="002060"/>
              </w:rPr>
            </w:pPr>
            <w:r w:rsidRPr="0096585C">
              <w:rPr>
                <w:rFonts w:ascii="Arial" w:hAnsi="Arial" w:cs="Arial"/>
                <w:color w:val="000000" w:themeColor="text1"/>
              </w:rPr>
              <w:t xml:space="preserve">Matt Held, MSW, LGSW – </w:t>
            </w:r>
            <w:r w:rsidRPr="0096585C">
              <w:rPr>
                <w:rFonts w:ascii="Arial" w:hAnsi="Arial" w:cs="Arial"/>
                <w:color w:val="000000" w:themeColor="text1"/>
                <w:u w:val="single"/>
              </w:rPr>
              <w:t>A Therapist’s Journey: Growth in the First Two Years</w:t>
            </w:r>
            <w:r w:rsidRPr="0096585C">
              <w:rPr>
                <w:rFonts w:ascii="Arial" w:hAnsi="Arial" w:cs="Arial"/>
                <w:color w:val="000000" w:themeColor="text1"/>
              </w:rPr>
              <w:t xml:space="preserve"> </w:t>
            </w:r>
            <w:r w:rsidR="008C28B0" w:rsidRPr="0096585C">
              <w:rPr>
                <w:rFonts w:ascii="Arial" w:hAnsi="Arial" w:cs="Arial"/>
                <w:color w:val="000000" w:themeColor="text1"/>
              </w:rPr>
              <w:t>–</w:t>
            </w:r>
          </w:p>
        </w:tc>
        <w:tc>
          <w:tcPr>
            <w:tcW w:w="1854" w:type="dxa"/>
          </w:tcPr>
          <w:p w14:paraId="28ED866B" w14:textId="0C2E4117" w:rsidR="00172BF8" w:rsidRPr="00675F91" w:rsidRDefault="00172BF8" w:rsidP="001A41C2">
            <w:pPr>
              <w:rPr>
                <w:rFonts w:ascii="Arial" w:hAnsi="Arial" w:cs="Arial"/>
                <w:color w:val="002060"/>
              </w:rPr>
            </w:pPr>
            <w:r w:rsidRPr="0096585C">
              <w:rPr>
                <w:rFonts w:ascii="Arial" w:hAnsi="Arial" w:cs="Arial"/>
                <w:color w:val="000000" w:themeColor="text1"/>
              </w:rPr>
              <w:t xml:space="preserve">Denis Scott, Ph.D., </w:t>
            </w:r>
            <w:r w:rsidR="008C28B0" w:rsidRPr="0096585C">
              <w:rPr>
                <w:rFonts w:ascii="Arial" w:hAnsi="Arial" w:cs="Arial"/>
                <w:color w:val="000000" w:themeColor="text1"/>
              </w:rPr>
              <w:t xml:space="preserve">– </w:t>
            </w:r>
            <w:r w:rsidRPr="0096585C">
              <w:rPr>
                <w:rFonts w:ascii="Arial" w:hAnsi="Arial" w:cs="Arial"/>
                <w:color w:val="000000" w:themeColor="text1"/>
                <w:u w:val="single"/>
              </w:rPr>
              <w:t>Community Engagement Approaches for Social Work and Health Outreach</w:t>
            </w:r>
            <w:r w:rsidR="008C28B0">
              <w:rPr>
                <w:rFonts w:ascii="Arial" w:hAnsi="Arial" w:cs="Arial"/>
                <w:color w:val="000000" w:themeColor="text1"/>
                <w:u w:val="single"/>
              </w:rPr>
              <w:t xml:space="preserve"> </w:t>
            </w:r>
            <w:r w:rsidR="008C28B0" w:rsidRPr="0096585C">
              <w:rPr>
                <w:rFonts w:ascii="Arial" w:hAnsi="Arial" w:cs="Arial"/>
                <w:color w:val="000000" w:themeColor="text1"/>
              </w:rPr>
              <w:t>–</w:t>
            </w:r>
          </w:p>
        </w:tc>
        <w:tc>
          <w:tcPr>
            <w:tcW w:w="1757" w:type="dxa"/>
          </w:tcPr>
          <w:p w14:paraId="3B4A7703" w14:textId="5F25861C" w:rsidR="00172BF8" w:rsidRPr="00FD5380" w:rsidRDefault="00172BF8" w:rsidP="001A41C2">
            <w:pPr>
              <w:rPr>
                <w:rFonts w:ascii="Arial" w:hAnsi="Arial" w:cs="Arial"/>
                <w:color w:val="FF0000"/>
              </w:rPr>
            </w:pPr>
            <w:r w:rsidRPr="00FD5380">
              <w:rPr>
                <w:rFonts w:ascii="Arial" w:hAnsi="Arial" w:cs="Arial"/>
                <w:color w:val="000000" w:themeColor="text1"/>
              </w:rPr>
              <w:t>Susan Newfield, RN, Ph.D., PMHCNS</w:t>
            </w:r>
            <w:r w:rsidR="008C28B0">
              <w:rPr>
                <w:rFonts w:ascii="Arial" w:hAnsi="Arial" w:cs="Arial"/>
                <w:color w:val="000000" w:themeColor="text1"/>
              </w:rPr>
              <w:t xml:space="preserve">, </w:t>
            </w:r>
            <w:r w:rsidRPr="00FD5380">
              <w:rPr>
                <w:rFonts w:ascii="Arial" w:hAnsi="Arial" w:cs="Arial"/>
                <w:color w:val="000000" w:themeColor="text1"/>
              </w:rPr>
              <w:t>BC.</w:t>
            </w:r>
            <w:r>
              <w:rPr>
                <w:rFonts w:ascii="Arial" w:hAnsi="Arial" w:cs="Arial"/>
                <w:color w:val="000000" w:themeColor="text1"/>
              </w:rPr>
              <w:t xml:space="preserve">, </w:t>
            </w:r>
            <w:r w:rsidR="008C28B0" w:rsidRPr="0096585C">
              <w:rPr>
                <w:rFonts w:ascii="Arial" w:hAnsi="Arial" w:cs="Arial"/>
                <w:color w:val="000000" w:themeColor="text1"/>
              </w:rPr>
              <w:t xml:space="preserve">– </w:t>
            </w:r>
            <w:r w:rsidR="004817D2" w:rsidRPr="008C28B0">
              <w:rPr>
                <w:rFonts w:ascii="Arial" w:hAnsi="Arial" w:cs="Arial"/>
                <w:color w:val="000000" w:themeColor="text1"/>
                <w:u w:val="single"/>
              </w:rPr>
              <w:t>Importance of Emotional Intelligence and Therapy</w:t>
            </w:r>
            <w:r w:rsidR="004817D2" w:rsidRPr="004817D2">
              <w:rPr>
                <w:rFonts w:ascii="Arial" w:hAnsi="Arial" w:cs="Arial"/>
                <w:b/>
                <w:bCs/>
                <w:color w:val="000000" w:themeColor="text1"/>
              </w:rPr>
              <w:t xml:space="preserve"> </w:t>
            </w:r>
            <w:r w:rsidR="008C28B0" w:rsidRPr="0096585C">
              <w:rPr>
                <w:rFonts w:ascii="Arial" w:hAnsi="Arial" w:cs="Arial"/>
                <w:color w:val="000000" w:themeColor="text1"/>
              </w:rPr>
              <w:t>–</w:t>
            </w:r>
          </w:p>
        </w:tc>
        <w:tc>
          <w:tcPr>
            <w:tcW w:w="1801" w:type="dxa"/>
          </w:tcPr>
          <w:p w14:paraId="32C47426" w14:textId="0822A8CC" w:rsidR="00172BF8" w:rsidRPr="00C4444D" w:rsidRDefault="00172BF8" w:rsidP="001A41C2">
            <w:pPr>
              <w:rPr>
                <w:rFonts w:ascii="Arial" w:hAnsi="Arial" w:cs="Arial"/>
                <w:color w:val="000000" w:themeColor="text1"/>
                <w:u w:val="single"/>
              </w:rPr>
            </w:pPr>
            <w:r>
              <w:rPr>
                <w:rFonts w:ascii="Arial" w:hAnsi="Arial" w:cs="Arial"/>
                <w:color w:val="000000" w:themeColor="text1"/>
              </w:rPr>
              <w:t xml:space="preserve">Neal Newfield, Ph.D., LICSW </w:t>
            </w:r>
            <w:r w:rsidR="008C28B0" w:rsidRPr="0096585C">
              <w:rPr>
                <w:rFonts w:ascii="Arial" w:hAnsi="Arial" w:cs="Arial"/>
                <w:color w:val="000000" w:themeColor="text1"/>
              </w:rPr>
              <w:t xml:space="preserve">– </w:t>
            </w:r>
            <w:r w:rsidRPr="00C4444D">
              <w:rPr>
                <w:rFonts w:ascii="Arial" w:hAnsi="Arial" w:cs="Arial"/>
                <w:color w:val="000000" w:themeColor="text1"/>
                <w:u w:val="single"/>
              </w:rPr>
              <w:t>Mindfulness Resilience Training: A Brief Introduction</w:t>
            </w:r>
            <w:r>
              <w:rPr>
                <w:rFonts w:ascii="Arial" w:hAnsi="Arial" w:cs="Arial"/>
                <w:color w:val="000000" w:themeColor="text1"/>
                <w:u w:val="single"/>
              </w:rPr>
              <w:t xml:space="preserve"> </w:t>
            </w:r>
            <w:r w:rsidR="008C28B0" w:rsidRPr="0096585C">
              <w:rPr>
                <w:rFonts w:ascii="Arial" w:hAnsi="Arial" w:cs="Arial"/>
                <w:color w:val="000000" w:themeColor="text1"/>
              </w:rPr>
              <w:t>–</w:t>
            </w:r>
          </w:p>
        </w:tc>
      </w:tr>
      <w:tr w:rsidR="00172BF8" w:rsidRPr="00FD35F4" w14:paraId="36786711" w14:textId="77777777" w:rsidTr="008C28B0">
        <w:trPr>
          <w:trHeight w:val="2411"/>
        </w:trPr>
        <w:tc>
          <w:tcPr>
            <w:tcW w:w="1979" w:type="dxa"/>
          </w:tcPr>
          <w:p w14:paraId="2272C99C" w14:textId="24E7EF88" w:rsidR="00172BF8" w:rsidRPr="00A40B63" w:rsidRDefault="00172BF8" w:rsidP="001A41C2">
            <w:pPr>
              <w:rPr>
                <w:rFonts w:ascii="Arial" w:hAnsi="Arial" w:cs="Arial"/>
              </w:rPr>
            </w:pPr>
            <w:r w:rsidRPr="00A40B63">
              <w:rPr>
                <w:rFonts w:ascii="Arial" w:hAnsi="Arial" w:cs="Arial"/>
              </w:rPr>
              <w:t xml:space="preserve">James Keim, MSW, LCSW, </w:t>
            </w:r>
            <w:r w:rsidR="008C28B0" w:rsidRPr="0096585C">
              <w:rPr>
                <w:rFonts w:ascii="Arial" w:hAnsi="Arial" w:cs="Arial"/>
                <w:color w:val="000000" w:themeColor="text1"/>
              </w:rPr>
              <w:t xml:space="preserve">– </w:t>
            </w:r>
            <w:r w:rsidRPr="00A40B63">
              <w:rPr>
                <w:rFonts w:ascii="Arial" w:hAnsi="Arial" w:cs="Arial"/>
                <w:color w:val="000000" w:themeColor="text1"/>
              </w:rPr>
              <w:t xml:space="preserve"> </w:t>
            </w:r>
            <w:r w:rsidRPr="00A40B63">
              <w:rPr>
                <w:rFonts w:ascii="Arial" w:hAnsi="Arial" w:cs="Arial"/>
                <w:color w:val="000000" w:themeColor="text1"/>
                <w:u w:val="single"/>
              </w:rPr>
              <w:t>The Use of Hypnosis in Mental Health Counseling: A Brief Introduction</w:t>
            </w:r>
            <w:r w:rsidRPr="00A40B63">
              <w:rPr>
                <w:rFonts w:ascii="Arial" w:hAnsi="Arial" w:cs="Arial"/>
                <w:color w:val="000000" w:themeColor="text1"/>
              </w:rPr>
              <w:t xml:space="preserve"> </w:t>
            </w:r>
            <w:r w:rsidR="008C28B0" w:rsidRPr="0096585C">
              <w:rPr>
                <w:rFonts w:ascii="Arial" w:hAnsi="Arial" w:cs="Arial"/>
                <w:color w:val="000000" w:themeColor="text1"/>
              </w:rPr>
              <w:t>–</w:t>
            </w:r>
          </w:p>
          <w:p w14:paraId="28AD1DB8" w14:textId="77777777" w:rsidR="00172BF8" w:rsidRDefault="00172BF8" w:rsidP="001A41C2">
            <w:pPr>
              <w:pStyle w:val="ListParagraph"/>
            </w:pPr>
          </w:p>
          <w:p w14:paraId="28B585B6" w14:textId="77777777" w:rsidR="00172BF8" w:rsidRDefault="00172BF8" w:rsidP="001A41C2"/>
        </w:tc>
        <w:tc>
          <w:tcPr>
            <w:tcW w:w="1730" w:type="dxa"/>
          </w:tcPr>
          <w:p w14:paraId="56D7723B" w14:textId="695BF0DF" w:rsidR="00172BF8" w:rsidRPr="00D46880" w:rsidRDefault="00172BF8" w:rsidP="001A41C2">
            <w:pPr>
              <w:rPr>
                <w:rFonts w:ascii="Arial" w:hAnsi="Arial" w:cs="Arial"/>
              </w:rPr>
            </w:pPr>
            <w:r>
              <w:rPr>
                <w:rFonts w:ascii="Arial" w:hAnsi="Arial" w:cs="Arial"/>
              </w:rPr>
              <w:t xml:space="preserve">Jim Palmer, MSW, LCSW. – </w:t>
            </w:r>
            <w:r w:rsidRPr="00A40B63">
              <w:rPr>
                <w:rFonts w:ascii="Arial" w:hAnsi="Arial" w:cs="Arial"/>
                <w:u w:val="single"/>
              </w:rPr>
              <w:t>Supporting Families Through End of Life Care, Loss, and Grief</w:t>
            </w:r>
            <w:r>
              <w:rPr>
                <w:rFonts w:ascii="Arial" w:hAnsi="Arial" w:cs="Arial"/>
              </w:rPr>
              <w:t xml:space="preserve"> </w:t>
            </w:r>
            <w:r w:rsidR="008C28B0" w:rsidRPr="0096585C">
              <w:rPr>
                <w:rFonts w:ascii="Arial" w:hAnsi="Arial" w:cs="Arial"/>
                <w:color w:val="000000" w:themeColor="text1"/>
              </w:rPr>
              <w:t>–</w:t>
            </w:r>
          </w:p>
        </w:tc>
        <w:tc>
          <w:tcPr>
            <w:tcW w:w="1854" w:type="dxa"/>
          </w:tcPr>
          <w:p w14:paraId="108A4AE5" w14:textId="43B395E1" w:rsidR="00172BF8" w:rsidRDefault="00172BF8" w:rsidP="001A41C2">
            <w:pPr>
              <w:rPr>
                <w:rFonts w:ascii="Arial" w:hAnsi="Arial" w:cs="Arial"/>
                <w:color w:val="000000" w:themeColor="text1"/>
              </w:rPr>
            </w:pPr>
            <w:r w:rsidRPr="0096585C">
              <w:rPr>
                <w:rFonts w:ascii="Arial" w:hAnsi="Arial" w:cs="Arial"/>
                <w:color w:val="000000" w:themeColor="text1"/>
                <w:shd w:val="clear" w:color="auto" w:fill="FFFFFF"/>
              </w:rPr>
              <w:t xml:space="preserve">Hồng Phi Quách </w:t>
            </w:r>
            <w:r>
              <w:rPr>
                <w:rFonts w:ascii="Arial" w:hAnsi="Arial" w:cs="Arial"/>
                <w:color w:val="000000" w:themeColor="text1"/>
                <w:shd w:val="clear" w:color="auto" w:fill="FFFFFF"/>
              </w:rPr>
              <w:t>PhG</w:t>
            </w:r>
            <w:r w:rsidR="004C65DB" w:rsidRPr="004C65DB">
              <w:rPr>
                <w:rFonts w:ascii="Arial" w:hAnsi="Arial" w:cs="Arial"/>
                <w:color w:val="FF0000"/>
                <w:shd w:val="clear" w:color="auto" w:fill="FFFFFF"/>
              </w:rPr>
              <w:t>*</w:t>
            </w:r>
            <w:r>
              <w:rPr>
                <w:rFonts w:ascii="Arial" w:hAnsi="Arial" w:cs="Arial"/>
                <w:color w:val="000000" w:themeColor="text1"/>
                <w:shd w:val="clear" w:color="auto" w:fill="FFFFFF"/>
              </w:rPr>
              <w:t xml:space="preserve"> </w:t>
            </w:r>
            <w:r w:rsidR="008C28B0" w:rsidRPr="0096585C">
              <w:rPr>
                <w:rFonts w:ascii="Arial" w:hAnsi="Arial" w:cs="Arial"/>
                <w:color w:val="000000" w:themeColor="text1"/>
              </w:rPr>
              <w:t xml:space="preserve">– </w:t>
            </w:r>
            <w:r w:rsidRPr="00FD35F4">
              <w:rPr>
                <w:rFonts w:ascii="Arial" w:hAnsi="Arial" w:cs="Arial"/>
                <w:color w:val="000000" w:themeColor="text1"/>
                <w:u w:val="single"/>
                <w:shd w:val="clear" w:color="auto" w:fill="FFFFFF"/>
              </w:rPr>
              <w:t>Gender and Diversity: How Gender is Constructed</w:t>
            </w:r>
            <w:r>
              <w:rPr>
                <w:rFonts w:ascii="Arial" w:hAnsi="Arial" w:cs="Arial"/>
                <w:color w:val="000000" w:themeColor="text1"/>
                <w:u w:val="single"/>
                <w:shd w:val="clear" w:color="auto" w:fill="FFFFFF"/>
              </w:rPr>
              <w:t xml:space="preserve"> </w:t>
            </w:r>
            <w:r w:rsidR="008C28B0" w:rsidRPr="0096585C">
              <w:rPr>
                <w:rFonts w:ascii="Arial" w:hAnsi="Arial" w:cs="Arial"/>
                <w:color w:val="000000" w:themeColor="text1"/>
              </w:rPr>
              <w:t>–</w:t>
            </w:r>
          </w:p>
          <w:p w14:paraId="7A8A209A" w14:textId="77777777" w:rsidR="004C65DB" w:rsidRDefault="004C65DB" w:rsidP="001A41C2">
            <w:pPr>
              <w:rPr>
                <w:rFonts w:ascii="Arial" w:hAnsi="Arial" w:cs="Arial"/>
                <w:color w:val="000000" w:themeColor="text1"/>
              </w:rPr>
            </w:pPr>
          </w:p>
          <w:p w14:paraId="2246167B" w14:textId="72BA9244" w:rsidR="004C65DB" w:rsidRPr="00D46880" w:rsidRDefault="004C65DB" w:rsidP="001A41C2">
            <w:pPr>
              <w:rPr>
                <w:rFonts w:ascii="Arial" w:hAnsi="Arial" w:cs="Arial"/>
              </w:rPr>
            </w:pPr>
          </w:p>
        </w:tc>
        <w:tc>
          <w:tcPr>
            <w:tcW w:w="1757" w:type="dxa"/>
          </w:tcPr>
          <w:p w14:paraId="75D92660" w14:textId="41812AA6" w:rsidR="00172BF8" w:rsidRPr="0096585C" w:rsidRDefault="00172BF8" w:rsidP="001A41C2">
            <w:pPr>
              <w:rPr>
                <w:rFonts w:ascii="Arial" w:hAnsi="Arial" w:cs="Arial"/>
                <w:color w:val="000000" w:themeColor="text1"/>
              </w:rPr>
            </w:pPr>
            <w:r w:rsidRPr="0096585C">
              <w:rPr>
                <w:rFonts w:ascii="Arial" w:hAnsi="Arial" w:cs="Arial"/>
                <w:color w:val="000000" w:themeColor="text1"/>
              </w:rPr>
              <w:t>Trần Kim Ánh</w:t>
            </w:r>
            <w:r>
              <w:rPr>
                <w:rFonts w:ascii="Arial" w:hAnsi="Arial" w:cs="Arial"/>
                <w:color w:val="000000" w:themeColor="text1"/>
              </w:rPr>
              <w:t>, BFA</w:t>
            </w:r>
            <w:r w:rsidR="004C65DB" w:rsidRPr="004C65DB">
              <w:rPr>
                <w:rFonts w:ascii="Arial" w:hAnsi="Arial" w:cs="Arial"/>
                <w:color w:val="FF0000"/>
                <w:shd w:val="clear" w:color="auto" w:fill="FFFFFF"/>
              </w:rPr>
              <w:t>*</w:t>
            </w:r>
            <w:r w:rsidRPr="0096585C">
              <w:rPr>
                <w:rFonts w:ascii="Arial" w:hAnsi="Arial" w:cs="Arial"/>
                <w:color w:val="000000" w:themeColor="text1"/>
              </w:rPr>
              <w:t xml:space="preserve"> – </w:t>
            </w:r>
            <w:r w:rsidRPr="0096585C">
              <w:rPr>
                <w:rFonts w:ascii="Arial" w:hAnsi="Arial" w:cs="Arial"/>
                <w:color w:val="000000" w:themeColor="text1"/>
                <w:u w:val="single"/>
              </w:rPr>
              <w:t>Building Safe Schools: What are the Issues and Answers?</w:t>
            </w:r>
            <w:r w:rsidR="008C28B0">
              <w:rPr>
                <w:rFonts w:ascii="Arial" w:hAnsi="Arial" w:cs="Arial"/>
                <w:color w:val="000000" w:themeColor="text1"/>
                <w:u w:val="single"/>
              </w:rPr>
              <w:t xml:space="preserve"> </w:t>
            </w:r>
            <w:r w:rsidR="008C28B0" w:rsidRPr="0096585C">
              <w:rPr>
                <w:rFonts w:ascii="Arial" w:hAnsi="Arial" w:cs="Arial"/>
                <w:color w:val="000000" w:themeColor="text1"/>
              </w:rPr>
              <w:t>–</w:t>
            </w:r>
          </w:p>
        </w:tc>
        <w:tc>
          <w:tcPr>
            <w:tcW w:w="1801" w:type="dxa"/>
          </w:tcPr>
          <w:p w14:paraId="26A22BD6" w14:textId="6BADEAA6" w:rsidR="00172BF8" w:rsidRPr="00FD35F4" w:rsidRDefault="00172BF8" w:rsidP="001A41C2">
            <w:pPr>
              <w:rPr>
                <w:rFonts w:ascii="Arial" w:hAnsi="Arial" w:cs="Arial"/>
                <w:b/>
                <w:bCs/>
              </w:rPr>
            </w:pPr>
            <w:r w:rsidRPr="00FD35F4">
              <w:rPr>
                <w:rFonts w:ascii="Arial" w:hAnsi="Arial" w:cs="Arial"/>
              </w:rPr>
              <w:t>Mai Huong Ho-Tran, DPT, MPT, PT</w:t>
            </w:r>
            <w:r w:rsidRPr="00FD35F4">
              <w:rPr>
                <w:rFonts w:ascii="Arial" w:hAnsi="Arial" w:cs="Arial"/>
                <w:b/>
                <w:bCs/>
              </w:rPr>
              <w:t xml:space="preserve"> </w:t>
            </w:r>
            <w:r w:rsidR="008C28B0" w:rsidRPr="0096585C">
              <w:rPr>
                <w:rFonts w:ascii="Arial" w:hAnsi="Arial" w:cs="Arial"/>
                <w:color w:val="000000" w:themeColor="text1"/>
              </w:rPr>
              <w:t xml:space="preserve">– </w:t>
            </w:r>
            <w:r w:rsidRPr="00FD35F4">
              <w:rPr>
                <w:rFonts w:ascii="Arial" w:eastAsia="Times New Roman" w:hAnsi="Arial" w:cs="Arial"/>
                <w:color w:val="242424"/>
                <w:sz w:val="22"/>
                <w:szCs w:val="22"/>
                <w:u w:val="single"/>
                <w:bdr w:val="none" w:sz="0" w:space="0" w:color="auto" w:frame="1"/>
              </w:rPr>
              <w:t>Mind the Move: Movement as a Conduit for healing the Body and Brain in Pain.</w:t>
            </w:r>
            <w:r w:rsidR="008C28B0">
              <w:rPr>
                <w:rFonts w:ascii="Arial" w:eastAsia="Times New Roman" w:hAnsi="Arial" w:cs="Arial"/>
                <w:color w:val="242424"/>
                <w:sz w:val="22"/>
                <w:szCs w:val="22"/>
                <w:u w:val="single"/>
                <w:bdr w:val="none" w:sz="0" w:space="0" w:color="auto" w:frame="1"/>
              </w:rPr>
              <w:t xml:space="preserve"> </w:t>
            </w:r>
            <w:r w:rsidR="008C28B0" w:rsidRPr="0096585C">
              <w:rPr>
                <w:rFonts w:ascii="Arial" w:hAnsi="Arial" w:cs="Arial"/>
                <w:color w:val="000000" w:themeColor="text1"/>
              </w:rPr>
              <w:t>–</w:t>
            </w:r>
          </w:p>
        </w:tc>
      </w:tr>
    </w:tbl>
    <w:p w14:paraId="019327F7" w14:textId="762EAF76" w:rsidR="00172BF8" w:rsidRDefault="004C65DB" w:rsidP="004C65DB">
      <w:pPr>
        <w:pStyle w:val="ListParagraph"/>
        <w:rPr>
          <w:b/>
          <w:bCs/>
          <w:color w:val="FF0000"/>
        </w:rPr>
      </w:pPr>
      <w:r>
        <w:rPr>
          <w:b/>
          <w:bCs/>
          <w:color w:val="FF0000"/>
        </w:rPr>
        <w:t>*</w:t>
      </w:r>
      <w:bookmarkStart w:id="0" w:name="_GoBack"/>
      <w:bookmarkEnd w:id="0"/>
      <w:r w:rsidRPr="004C65DB">
        <w:rPr>
          <w:b/>
          <w:bCs/>
          <w:color w:val="FF0000"/>
        </w:rPr>
        <w:t>In Vietnamese</w:t>
      </w:r>
      <w:r>
        <w:rPr>
          <w:b/>
          <w:bCs/>
          <w:color w:val="FF0000"/>
        </w:rPr>
        <w:t xml:space="preserve"> language</w:t>
      </w:r>
    </w:p>
    <w:p w14:paraId="01BCA1C4" w14:textId="77777777" w:rsidR="004C65DB" w:rsidRPr="004C65DB" w:rsidRDefault="004C65DB" w:rsidP="004C65DB">
      <w:pPr>
        <w:pStyle w:val="ListParagraph"/>
        <w:rPr>
          <w:b/>
          <w:bCs/>
          <w:color w:val="FF0000"/>
        </w:rPr>
      </w:pPr>
    </w:p>
    <w:sectPr w:rsidR="004C65DB" w:rsidRPr="004C65DB" w:rsidSect="00281DBB">
      <w:headerReference w:type="even" r:id="rId7"/>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6051BC" w14:textId="77777777" w:rsidR="005C3F29" w:rsidRDefault="005C3F29" w:rsidP="00CC3FCF">
      <w:r>
        <w:separator/>
      </w:r>
    </w:p>
  </w:endnote>
  <w:endnote w:type="continuationSeparator" w:id="0">
    <w:p w14:paraId="03E640FA" w14:textId="77777777" w:rsidR="005C3F29" w:rsidRDefault="005C3F29" w:rsidP="00CC3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4002EFF" w:usb1="C000247B" w:usb2="00000009" w:usb3="00000000" w:csb0="000001FF"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9AF0D4" w14:textId="77777777" w:rsidR="005C3F29" w:rsidRDefault="005C3F29" w:rsidP="00CC3FCF">
      <w:r>
        <w:separator/>
      </w:r>
    </w:p>
  </w:footnote>
  <w:footnote w:type="continuationSeparator" w:id="0">
    <w:p w14:paraId="6AE416C5" w14:textId="77777777" w:rsidR="005C3F29" w:rsidRDefault="005C3F29" w:rsidP="00CC3FC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58089957"/>
      <w:docPartObj>
        <w:docPartGallery w:val="Page Numbers (Top of Page)"/>
        <w:docPartUnique/>
      </w:docPartObj>
    </w:sdtPr>
    <w:sdtEndPr>
      <w:rPr>
        <w:rStyle w:val="PageNumber"/>
      </w:rPr>
    </w:sdtEndPr>
    <w:sdtContent>
      <w:p w14:paraId="14C06CC7" w14:textId="37C6D8C4" w:rsidR="00CC3FCF" w:rsidRDefault="00CC3FCF" w:rsidP="003374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9E296CF" w14:textId="77777777" w:rsidR="00CC3FCF" w:rsidRDefault="00CC3FCF" w:rsidP="00CC3FCF">
    <w:pPr>
      <w:pStyle w:val="Header"/>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780713193"/>
      <w:docPartObj>
        <w:docPartGallery w:val="Page Numbers (Top of Page)"/>
        <w:docPartUnique/>
      </w:docPartObj>
    </w:sdtPr>
    <w:sdtEndPr>
      <w:rPr>
        <w:rStyle w:val="PageNumber"/>
      </w:rPr>
    </w:sdtEndPr>
    <w:sdtContent>
      <w:p w14:paraId="7751E4D4" w14:textId="1DE514C5" w:rsidR="00CC3FCF" w:rsidRDefault="00CC3FCF" w:rsidP="003374F1">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C65DB">
          <w:rPr>
            <w:rStyle w:val="PageNumber"/>
            <w:noProof/>
          </w:rPr>
          <w:t>4</w:t>
        </w:r>
        <w:r>
          <w:rPr>
            <w:rStyle w:val="PageNumber"/>
          </w:rPr>
          <w:fldChar w:fldCharType="end"/>
        </w:r>
      </w:p>
    </w:sdtContent>
  </w:sdt>
  <w:p w14:paraId="527F439E" w14:textId="77777777" w:rsidR="00CC3FCF" w:rsidRDefault="00CC3FCF" w:rsidP="00CC3FCF">
    <w:pPr>
      <w:pStyle w:val="Header"/>
      <w:ind w:right="360"/>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B0D0D"/>
    <w:multiLevelType w:val="hybridMultilevel"/>
    <w:tmpl w:val="843EAC0C"/>
    <w:lvl w:ilvl="0" w:tplc="F94A2986">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15:restartNumberingAfterBreak="0">
    <w:nsid w:val="34600E61"/>
    <w:multiLevelType w:val="hybridMultilevel"/>
    <w:tmpl w:val="8312D2E0"/>
    <w:lvl w:ilvl="0" w:tplc="99305720">
      <w:start w:val="1"/>
      <w:numFmt w:val="bullet"/>
      <w:lvlText w:val="•"/>
      <w:lvlJc w:val="left"/>
      <w:pPr>
        <w:tabs>
          <w:tab w:val="num" w:pos="720"/>
        </w:tabs>
        <w:ind w:left="720" w:hanging="360"/>
      </w:pPr>
      <w:rPr>
        <w:rFonts w:ascii="Times New Roman" w:hAnsi="Times New Roman" w:hint="default"/>
      </w:rPr>
    </w:lvl>
    <w:lvl w:ilvl="1" w:tplc="DAE40026" w:tentative="1">
      <w:start w:val="1"/>
      <w:numFmt w:val="bullet"/>
      <w:lvlText w:val="•"/>
      <w:lvlJc w:val="left"/>
      <w:pPr>
        <w:tabs>
          <w:tab w:val="num" w:pos="1440"/>
        </w:tabs>
        <w:ind w:left="1440" w:hanging="360"/>
      </w:pPr>
      <w:rPr>
        <w:rFonts w:ascii="Times New Roman" w:hAnsi="Times New Roman" w:hint="default"/>
      </w:rPr>
    </w:lvl>
    <w:lvl w:ilvl="2" w:tplc="1AA0E9BE" w:tentative="1">
      <w:start w:val="1"/>
      <w:numFmt w:val="bullet"/>
      <w:lvlText w:val="•"/>
      <w:lvlJc w:val="left"/>
      <w:pPr>
        <w:tabs>
          <w:tab w:val="num" w:pos="2160"/>
        </w:tabs>
        <w:ind w:left="2160" w:hanging="360"/>
      </w:pPr>
      <w:rPr>
        <w:rFonts w:ascii="Times New Roman" w:hAnsi="Times New Roman" w:hint="default"/>
      </w:rPr>
    </w:lvl>
    <w:lvl w:ilvl="3" w:tplc="E1760994" w:tentative="1">
      <w:start w:val="1"/>
      <w:numFmt w:val="bullet"/>
      <w:lvlText w:val="•"/>
      <w:lvlJc w:val="left"/>
      <w:pPr>
        <w:tabs>
          <w:tab w:val="num" w:pos="2880"/>
        </w:tabs>
        <w:ind w:left="2880" w:hanging="360"/>
      </w:pPr>
      <w:rPr>
        <w:rFonts w:ascii="Times New Roman" w:hAnsi="Times New Roman" w:hint="default"/>
      </w:rPr>
    </w:lvl>
    <w:lvl w:ilvl="4" w:tplc="F71ECC48" w:tentative="1">
      <w:start w:val="1"/>
      <w:numFmt w:val="bullet"/>
      <w:lvlText w:val="•"/>
      <w:lvlJc w:val="left"/>
      <w:pPr>
        <w:tabs>
          <w:tab w:val="num" w:pos="3600"/>
        </w:tabs>
        <w:ind w:left="3600" w:hanging="360"/>
      </w:pPr>
      <w:rPr>
        <w:rFonts w:ascii="Times New Roman" w:hAnsi="Times New Roman" w:hint="default"/>
      </w:rPr>
    </w:lvl>
    <w:lvl w:ilvl="5" w:tplc="6680C7E0" w:tentative="1">
      <w:start w:val="1"/>
      <w:numFmt w:val="bullet"/>
      <w:lvlText w:val="•"/>
      <w:lvlJc w:val="left"/>
      <w:pPr>
        <w:tabs>
          <w:tab w:val="num" w:pos="4320"/>
        </w:tabs>
        <w:ind w:left="4320" w:hanging="360"/>
      </w:pPr>
      <w:rPr>
        <w:rFonts w:ascii="Times New Roman" w:hAnsi="Times New Roman" w:hint="default"/>
      </w:rPr>
    </w:lvl>
    <w:lvl w:ilvl="6" w:tplc="63E0F1B4" w:tentative="1">
      <w:start w:val="1"/>
      <w:numFmt w:val="bullet"/>
      <w:lvlText w:val="•"/>
      <w:lvlJc w:val="left"/>
      <w:pPr>
        <w:tabs>
          <w:tab w:val="num" w:pos="5040"/>
        </w:tabs>
        <w:ind w:left="5040" w:hanging="360"/>
      </w:pPr>
      <w:rPr>
        <w:rFonts w:ascii="Times New Roman" w:hAnsi="Times New Roman" w:hint="default"/>
      </w:rPr>
    </w:lvl>
    <w:lvl w:ilvl="7" w:tplc="34921C8A" w:tentative="1">
      <w:start w:val="1"/>
      <w:numFmt w:val="bullet"/>
      <w:lvlText w:val="•"/>
      <w:lvlJc w:val="left"/>
      <w:pPr>
        <w:tabs>
          <w:tab w:val="num" w:pos="5760"/>
        </w:tabs>
        <w:ind w:left="5760" w:hanging="360"/>
      </w:pPr>
      <w:rPr>
        <w:rFonts w:ascii="Times New Roman" w:hAnsi="Times New Roman" w:hint="default"/>
      </w:rPr>
    </w:lvl>
    <w:lvl w:ilvl="8" w:tplc="284EB6A6"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BF8"/>
    <w:rsid w:val="00030DCC"/>
    <w:rsid w:val="000310C9"/>
    <w:rsid w:val="000645A1"/>
    <w:rsid w:val="00072F89"/>
    <w:rsid w:val="0007319D"/>
    <w:rsid w:val="000905BC"/>
    <w:rsid w:val="000A768C"/>
    <w:rsid w:val="00144204"/>
    <w:rsid w:val="00172BF8"/>
    <w:rsid w:val="00175D07"/>
    <w:rsid w:val="00281DBB"/>
    <w:rsid w:val="002B11D2"/>
    <w:rsid w:val="00311C7D"/>
    <w:rsid w:val="00383687"/>
    <w:rsid w:val="00395BDD"/>
    <w:rsid w:val="00400E14"/>
    <w:rsid w:val="004817D2"/>
    <w:rsid w:val="004863A1"/>
    <w:rsid w:val="00493342"/>
    <w:rsid w:val="004C65DB"/>
    <w:rsid w:val="004C6AE5"/>
    <w:rsid w:val="005526F2"/>
    <w:rsid w:val="0058583F"/>
    <w:rsid w:val="005C3F29"/>
    <w:rsid w:val="00653950"/>
    <w:rsid w:val="00696576"/>
    <w:rsid w:val="006A60F6"/>
    <w:rsid w:val="006B0763"/>
    <w:rsid w:val="006C4697"/>
    <w:rsid w:val="0074748D"/>
    <w:rsid w:val="007B6922"/>
    <w:rsid w:val="007E2AC2"/>
    <w:rsid w:val="007F18DD"/>
    <w:rsid w:val="00823367"/>
    <w:rsid w:val="008C0DC6"/>
    <w:rsid w:val="008C28B0"/>
    <w:rsid w:val="008E06DD"/>
    <w:rsid w:val="00912F49"/>
    <w:rsid w:val="00A70B95"/>
    <w:rsid w:val="00A90907"/>
    <w:rsid w:val="00A911F2"/>
    <w:rsid w:val="00BB00AD"/>
    <w:rsid w:val="00C32E30"/>
    <w:rsid w:val="00C42020"/>
    <w:rsid w:val="00C502D9"/>
    <w:rsid w:val="00CB0707"/>
    <w:rsid w:val="00CC3FCF"/>
    <w:rsid w:val="00CC4D9F"/>
    <w:rsid w:val="00D105F3"/>
    <w:rsid w:val="00D61658"/>
    <w:rsid w:val="00DC1154"/>
    <w:rsid w:val="00E22F26"/>
    <w:rsid w:val="00E32B68"/>
    <w:rsid w:val="00E419A9"/>
    <w:rsid w:val="00E426C8"/>
    <w:rsid w:val="00E727E3"/>
    <w:rsid w:val="00E92049"/>
    <w:rsid w:val="00EB118F"/>
    <w:rsid w:val="00FB382B"/>
    <w:rsid w:val="00FE0B6C"/>
    <w:rsid w:val="00FF1301"/>
    <w:rsid w:val="00FF62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73F79"/>
  <w15:chartTrackingRefBased/>
  <w15:docId w15:val="{2F24F7E8-1E2F-4A4F-A577-0E1774760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2BF8"/>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2BF8"/>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72BF8"/>
    <w:pPr>
      <w:ind w:left="720"/>
      <w:contextualSpacing/>
    </w:pPr>
  </w:style>
  <w:style w:type="paragraph" w:styleId="NormalWeb">
    <w:name w:val="Normal (Web)"/>
    <w:basedOn w:val="Normal"/>
    <w:uiPriority w:val="99"/>
    <w:semiHidden/>
    <w:unhideWhenUsed/>
    <w:rsid w:val="00E32B68"/>
    <w:rPr>
      <w:rFonts w:ascii="Times New Roman" w:hAnsi="Times New Roman" w:cs="Times New Roman"/>
    </w:rPr>
  </w:style>
  <w:style w:type="paragraph" w:styleId="Header">
    <w:name w:val="header"/>
    <w:basedOn w:val="Normal"/>
    <w:link w:val="HeaderChar"/>
    <w:uiPriority w:val="99"/>
    <w:unhideWhenUsed/>
    <w:rsid w:val="00CC3FCF"/>
    <w:pPr>
      <w:tabs>
        <w:tab w:val="center" w:pos="4680"/>
        <w:tab w:val="right" w:pos="9360"/>
      </w:tabs>
    </w:pPr>
  </w:style>
  <w:style w:type="character" w:customStyle="1" w:styleId="HeaderChar">
    <w:name w:val="Header Char"/>
    <w:basedOn w:val="DefaultParagraphFont"/>
    <w:link w:val="Header"/>
    <w:uiPriority w:val="99"/>
    <w:rsid w:val="00CC3FCF"/>
    <w:rPr>
      <w:kern w:val="0"/>
      <w14:ligatures w14:val="none"/>
    </w:rPr>
  </w:style>
  <w:style w:type="character" w:styleId="PageNumber">
    <w:name w:val="page number"/>
    <w:basedOn w:val="DefaultParagraphFont"/>
    <w:uiPriority w:val="99"/>
    <w:semiHidden/>
    <w:unhideWhenUsed/>
    <w:rsid w:val="00CC3FCF"/>
  </w:style>
  <w:style w:type="character" w:styleId="CommentReference">
    <w:name w:val="annotation reference"/>
    <w:basedOn w:val="DefaultParagraphFont"/>
    <w:uiPriority w:val="99"/>
    <w:semiHidden/>
    <w:unhideWhenUsed/>
    <w:rsid w:val="00FF62D2"/>
    <w:rPr>
      <w:sz w:val="16"/>
      <w:szCs w:val="16"/>
    </w:rPr>
  </w:style>
  <w:style w:type="paragraph" w:styleId="CommentText">
    <w:name w:val="annotation text"/>
    <w:basedOn w:val="Normal"/>
    <w:link w:val="CommentTextChar"/>
    <w:uiPriority w:val="99"/>
    <w:unhideWhenUsed/>
    <w:rsid w:val="00FF62D2"/>
    <w:rPr>
      <w:sz w:val="20"/>
      <w:szCs w:val="20"/>
    </w:rPr>
  </w:style>
  <w:style w:type="character" w:customStyle="1" w:styleId="CommentTextChar">
    <w:name w:val="Comment Text Char"/>
    <w:basedOn w:val="DefaultParagraphFont"/>
    <w:link w:val="CommentText"/>
    <w:uiPriority w:val="99"/>
    <w:rsid w:val="00FF62D2"/>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F62D2"/>
    <w:rPr>
      <w:b/>
      <w:bCs/>
    </w:rPr>
  </w:style>
  <w:style w:type="character" w:customStyle="1" w:styleId="CommentSubjectChar">
    <w:name w:val="Comment Subject Char"/>
    <w:basedOn w:val="CommentTextChar"/>
    <w:link w:val="CommentSubject"/>
    <w:uiPriority w:val="99"/>
    <w:semiHidden/>
    <w:rsid w:val="00FF62D2"/>
    <w:rPr>
      <w:b/>
      <w:bCs/>
      <w:kern w:val="0"/>
      <w:sz w:val="20"/>
      <w:szCs w:val="20"/>
      <w14:ligatures w14:val="none"/>
    </w:rPr>
  </w:style>
  <w:style w:type="paragraph" w:styleId="Revision">
    <w:name w:val="Revision"/>
    <w:hidden/>
    <w:uiPriority w:val="99"/>
    <w:semiHidden/>
    <w:rsid w:val="004C6AE5"/>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9326986">
      <w:bodyDiv w:val="1"/>
      <w:marLeft w:val="0"/>
      <w:marRight w:val="0"/>
      <w:marTop w:val="0"/>
      <w:marBottom w:val="0"/>
      <w:divBdr>
        <w:top w:val="none" w:sz="0" w:space="0" w:color="auto"/>
        <w:left w:val="none" w:sz="0" w:space="0" w:color="auto"/>
        <w:bottom w:val="none" w:sz="0" w:space="0" w:color="auto"/>
        <w:right w:val="none" w:sz="0" w:space="0" w:color="auto"/>
      </w:divBdr>
      <w:divsChild>
        <w:div w:id="1819417182">
          <w:marLeft w:val="0"/>
          <w:marRight w:val="0"/>
          <w:marTop w:val="0"/>
          <w:marBottom w:val="0"/>
          <w:divBdr>
            <w:top w:val="none" w:sz="0" w:space="0" w:color="auto"/>
            <w:left w:val="none" w:sz="0" w:space="0" w:color="auto"/>
            <w:bottom w:val="none" w:sz="0" w:space="0" w:color="auto"/>
            <w:right w:val="none" w:sz="0" w:space="0" w:color="auto"/>
          </w:divBdr>
        </w:div>
      </w:divsChild>
    </w:div>
    <w:div w:id="1354307644">
      <w:bodyDiv w:val="1"/>
      <w:marLeft w:val="0"/>
      <w:marRight w:val="0"/>
      <w:marTop w:val="0"/>
      <w:marBottom w:val="0"/>
      <w:divBdr>
        <w:top w:val="none" w:sz="0" w:space="0" w:color="auto"/>
        <w:left w:val="none" w:sz="0" w:space="0" w:color="auto"/>
        <w:bottom w:val="none" w:sz="0" w:space="0" w:color="auto"/>
        <w:right w:val="none" w:sz="0" w:space="0" w:color="auto"/>
      </w:divBdr>
      <w:divsChild>
        <w:div w:id="1880243588">
          <w:marLeft w:val="0"/>
          <w:marRight w:val="0"/>
          <w:marTop w:val="0"/>
          <w:marBottom w:val="0"/>
          <w:divBdr>
            <w:top w:val="none" w:sz="0" w:space="0" w:color="auto"/>
            <w:left w:val="none" w:sz="0" w:space="0" w:color="auto"/>
            <w:bottom w:val="none" w:sz="0" w:space="0" w:color="auto"/>
            <w:right w:val="none" w:sz="0" w:space="0" w:color="auto"/>
          </w:divBdr>
        </w:div>
        <w:div w:id="2099591207">
          <w:marLeft w:val="0"/>
          <w:marRight w:val="0"/>
          <w:marTop w:val="0"/>
          <w:marBottom w:val="0"/>
          <w:divBdr>
            <w:top w:val="none" w:sz="0" w:space="0" w:color="auto"/>
            <w:left w:val="none" w:sz="0" w:space="0" w:color="auto"/>
            <w:bottom w:val="none" w:sz="0" w:space="0" w:color="auto"/>
            <w:right w:val="none" w:sz="0" w:space="0" w:color="auto"/>
          </w:divBdr>
          <w:divsChild>
            <w:div w:id="35789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TotalTime>
  <Pages>5</Pages>
  <Words>2192</Words>
  <Characters>12501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WVU</Company>
  <LinksUpToDate>false</LinksUpToDate>
  <CharactersWithSpaces>14664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Newfield</dc:creator>
  <cp:keywords/>
  <dc:description/>
  <cp:lastModifiedBy>Na Uy</cp:lastModifiedBy>
  <cp:revision>5</cp:revision>
  <dcterms:created xsi:type="dcterms:W3CDTF">2023-05-19T20:34:00Z</dcterms:created>
  <dcterms:modified xsi:type="dcterms:W3CDTF">2023-06-21T07:58:00Z</dcterms:modified>
</cp:coreProperties>
</file>